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05200" w14:textId="4C811E88" w:rsidR="00F93C80" w:rsidRPr="00E748FD" w:rsidRDefault="00E748FD" w:rsidP="00E748FD">
      <w:pPr>
        <w:pStyle w:val="000H1"/>
        <w:rPr>
          <w:lang w:val="en-GB"/>
        </w:rPr>
      </w:pPr>
      <w:r w:rsidRPr="00E748FD">
        <w:rPr>
          <w:lang w:val="en-GB"/>
        </w:rPr>
        <w:t>Elegance and space:</w:t>
      </w:r>
      <w:r>
        <w:rPr>
          <w:lang w:val="en-GB"/>
        </w:rPr>
        <w:t xml:space="preserve"> </w:t>
      </w:r>
      <w:r w:rsidRPr="00E748FD">
        <w:rPr>
          <w:lang w:val="en-GB"/>
        </w:rPr>
        <w:t>a first look inside the new Audi Q9</w:t>
      </w:r>
    </w:p>
    <w:p w14:paraId="10E4F52D" w14:textId="004C3C09" w:rsidR="003B0E58" w:rsidRPr="00F3112C" w:rsidRDefault="00F3112C" w:rsidP="00F3112C">
      <w:pPr>
        <w:pStyle w:val="000Bulletpoint"/>
        <w:numPr>
          <w:ilvl w:val="0"/>
          <w:numId w:val="1"/>
        </w:numPr>
        <w:rPr>
          <w:lang w:val="en-GB"/>
        </w:rPr>
      </w:pPr>
      <w:r w:rsidRPr="00F3112C">
        <w:rPr>
          <w:lang w:val="en-GB"/>
        </w:rPr>
        <w:t>Audi CEO Gernot Döllner: “With the Q9, ‘Vorsprung durch Technik’ is</w:t>
      </w:r>
      <w:r>
        <w:rPr>
          <w:lang w:val="en-GB"/>
        </w:rPr>
        <w:t xml:space="preserve"> </w:t>
      </w:r>
      <w:r w:rsidRPr="00F3112C">
        <w:rPr>
          <w:lang w:val="en-GB"/>
        </w:rPr>
        <w:t>increasingly defined by the in-car experience.”</w:t>
      </w:r>
    </w:p>
    <w:p w14:paraId="313FEBC6" w14:textId="77777777" w:rsidR="005733E1" w:rsidRDefault="005E2499" w:rsidP="005733E1">
      <w:pPr>
        <w:pStyle w:val="000Bulletpoint"/>
        <w:numPr>
          <w:ilvl w:val="0"/>
          <w:numId w:val="1"/>
        </w:numPr>
        <w:rPr>
          <w:lang w:val="en-GB"/>
        </w:rPr>
      </w:pPr>
      <w:r w:rsidRPr="005E2499">
        <w:rPr>
          <w:lang w:val="en-GB"/>
        </w:rPr>
        <w:t>Roomier than ever before: Audi’s first large full-size SUV sets new</w:t>
      </w:r>
      <w:r>
        <w:rPr>
          <w:lang w:val="en-GB"/>
        </w:rPr>
        <w:t xml:space="preserve"> </w:t>
      </w:r>
      <w:r w:rsidRPr="005E2499">
        <w:rPr>
          <w:lang w:val="en-GB"/>
        </w:rPr>
        <w:t>standards for space and exclusivity</w:t>
      </w:r>
    </w:p>
    <w:p w14:paraId="455EB4CA" w14:textId="6C71A2DF" w:rsidR="005C70D7" w:rsidRPr="00B03F7E" w:rsidRDefault="005733E1" w:rsidP="00B03F7E">
      <w:pPr>
        <w:pStyle w:val="000Bulletpoint"/>
        <w:numPr>
          <w:ilvl w:val="0"/>
          <w:numId w:val="1"/>
        </w:numPr>
        <w:rPr>
          <w:lang w:val="en-GB"/>
        </w:rPr>
      </w:pPr>
      <w:r w:rsidRPr="005733E1">
        <w:t>Automatic doors, six or seven seats, and an airy panoramic sunroof: in the</w:t>
      </w:r>
      <w:r>
        <w:t xml:space="preserve"> </w:t>
      </w:r>
      <w:r w:rsidRPr="005733E1">
        <w:t>Audi Q9, entering the vehicle is an experience in itself</w:t>
      </w:r>
    </w:p>
    <w:p w14:paraId="43D4ACA7" w14:textId="77777777" w:rsidR="00B03F7E" w:rsidRPr="00B03F7E" w:rsidRDefault="00B03F7E" w:rsidP="00B03F7E">
      <w:pPr>
        <w:pStyle w:val="000Bulletpoint"/>
        <w:rPr>
          <w:lang w:val="en-GB"/>
        </w:rPr>
      </w:pPr>
    </w:p>
    <w:p w14:paraId="0EEC4FA2" w14:textId="2E2F2F5D" w:rsidR="005C70D7" w:rsidRDefault="005733E1" w:rsidP="00D96066">
      <w:pPr>
        <w:spacing w:after="0"/>
        <w:rPr>
          <w:rFonts w:ascii="Audi Type" w:eastAsia="Times New Roman" w:hAnsi="Audi Type" w:cs="Times New Roman"/>
          <w:b/>
          <w:bCs/>
          <w:color w:val="000000" w:themeColor="text1"/>
          <w:sz w:val="20"/>
          <w:szCs w:val="20"/>
          <w:lang w:val="en-GB" w:eastAsia="de-DE"/>
        </w:rPr>
      </w:pPr>
      <w:r>
        <w:rPr>
          <w:rFonts w:ascii="Audi Type" w:eastAsia="Times New Roman" w:hAnsi="Audi Type" w:cs="Times New Roman"/>
          <w:b/>
          <w:bCs/>
          <w:color w:val="000000" w:themeColor="text1"/>
          <w:sz w:val="20"/>
          <w:szCs w:val="20"/>
          <w:lang w:val="en-GB" w:eastAsia="de-DE"/>
        </w:rPr>
        <w:t>Ingolstadt</w:t>
      </w:r>
      <w:r w:rsidR="00EA5F5C" w:rsidRPr="00F0708C">
        <w:rPr>
          <w:rFonts w:ascii="Audi Type" w:eastAsia="Times New Roman" w:hAnsi="Audi Type" w:cs="Times New Roman"/>
          <w:b/>
          <w:bCs/>
          <w:color w:val="000000" w:themeColor="text1"/>
          <w:sz w:val="20"/>
          <w:szCs w:val="20"/>
          <w:lang w:val="en-GB" w:eastAsia="de-DE"/>
        </w:rPr>
        <w:t xml:space="preserve">, </w:t>
      </w:r>
      <w:r>
        <w:rPr>
          <w:rFonts w:ascii="Audi Type" w:eastAsia="Times New Roman" w:hAnsi="Audi Type" w:cs="Times New Roman"/>
          <w:b/>
          <w:bCs/>
          <w:color w:val="000000" w:themeColor="text1"/>
          <w:sz w:val="20"/>
          <w:szCs w:val="20"/>
          <w:lang w:val="en-GB" w:eastAsia="de-DE"/>
        </w:rPr>
        <w:t>May 1</w:t>
      </w:r>
      <w:r w:rsidR="00221636">
        <w:rPr>
          <w:rFonts w:ascii="Audi Type" w:eastAsia="Times New Roman" w:hAnsi="Audi Type" w:cs="Times New Roman"/>
          <w:b/>
          <w:bCs/>
          <w:color w:val="000000" w:themeColor="text1"/>
          <w:sz w:val="20"/>
          <w:szCs w:val="20"/>
          <w:lang w:val="en-GB" w:eastAsia="de-DE"/>
        </w:rPr>
        <w:t>3</w:t>
      </w:r>
      <w:r>
        <w:rPr>
          <w:rFonts w:ascii="Audi Type" w:eastAsia="Times New Roman" w:hAnsi="Audi Type" w:cs="Times New Roman"/>
          <w:b/>
          <w:bCs/>
          <w:color w:val="000000" w:themeColor="text1"/>
          <w:sz w:val="20"/>
          <w:szCs w:val="20"/>
          <w:lang w:val="en-GB" w:eastAsia="de-DE"/>
        </w:rPr>
        <w:t xml:space="preserve">, </w:t>
      </w:r>
      <w:r w:rsidR="00EA5F5C" w:rsidRPr="00F0708C">
        <w:rPr>
          <w:rFonts w:ascii="Audi Type" w:eastAsia="Times New Roman" w:hAnsi="Audi Type" w:cs="Times New Roman"/>
          <w:b/>
          <w:bCs/>
          <w:color w:val="000000" w:themeColor="text1"/>
          <w:sz w:val="20"/>
          <w:szCs w:val="20"/>
          <w:lang w:val="en-GB" w:eastAsia="de-DE"/>
        </w:rPr>
        <w:t xml:space="preserve">2026 – </w:t>
      </w:r>
      <w:r w:rsidR="00CE071C" w:rsidRPr="00CE071C">
        <w:rPr>
          <w:rFonts w:ascii="Audi Type" w:eastAsia="Times New Roman" w:hAnsi="Audi Type" w:cs="Times New Roman"/>
          <w:b/>
          <w:bCs/>
          <w:color w:val="000000" w:themeColor="text1"/>
          <w:sz w:val="20"/>
          <w:szCs w:val="20"/>
          <w:lang w:val="en-GB" w:eastAsia="de-DE"/>
        </w:rPr>
        <w:t>There are cars whose inner qualities say more than impressive</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performance data. Audi's first large full-size SUV is one of them. At the heart of the new</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Audi Q9 is a spacious, exclusive interior – conceived as a sanctuary for family, business, and</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long journeys. Behind its doors – which are electrically powered for the first time – Audi’s new</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flagship model offers up to seven seats, easy access to the third row, and a large, illuminated</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panoramic sunroof with switchable transparency. The new 4D sound system turns music into</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an immersive experience. The Q9 will be launched in around two months, but one thing is</w:t>
      </w:r>
      <w:r w:rsidR="00CE071C">
        <w:rPr>
          <w:rFonts w:ascii="Audi Type" w:eastAsia="Times New Roman" w:hAnsi="Audi Type" w:cs="Times New Roman"/>
          <w:b/>
          <w:bCs/>
          <w:color w:val="000000" w:themeColor="text1"/>
          <w:sz w:val="20"/>
          <w:szCs w:val="20"/>
          <w:lang w:val="en-GB" w:eastAsia="de-DE"/>
        </w:rPr>
        <w:t xml:space="preserve"> </w:t>
      </w:r>
      <w:r w:rsidR="00CE071C" w:rsidRPr="00CE071C">
        <w:rPr>
          <w:rFonts w:ascii="Audi Type" w:eastAsia="Times New Roman" w:hAnsi="Audi Type" w:cs="Times New Roman"/>
          <w:b/>
          <w:bCs/>
          <w:color w:val="000000" w:themeColor="text1"/>
          <w:sz w:val="20"/>
          <w:szCs w:val="20"/>
          <w:lang w:val="en-GB" w:eastAsia="de-DE"/>
        </w:rPr>
        <w:t>already clear: the journey begins the moment you step inside.</w:t>
      </w:r>
    </w:p>
    <w:p w14:paraId="1BB552DC" w14:textId="77777777" w:rsidR="00D96066" w:rsidRDefault="00D96066" w:rsidP="00D96066">
      <w:pPr>
        <w:spacing w:after="0"/>
        <w:rPr>
          <w:rFonts w:ascii="Audi Type" w:eastAsia="Times New Roman" w:hAnsi="Audi Type" w:cs="Times New Roman"/>
          <w:color w:val="000000" w:themeColor="text1"/>
          <w:sz w:val="20"/>
          <w:szCs w:val="20"/>
          <w:lang w:val="en-GB" w:eastAsia="de-DE"/>
        </w:rPr>
      </w:pPr>
    </w:p>
    <w:p w14:paraId="091C2B7B" w14:textId="04571460" w:rsidR="00CE071C" w:rsidRPr="00CE071C" w:rsidRDefault="00AB45E3" w:rsidP="00D96066">
      <w:pPr>
        <w:spacing w:after="0"/>
        <w:rPr>
          <w:rFonts w:ascii="Audi Type" w:eastAsia="Times New Roman" w:hAnsi="Audi Type" w:cs="Times New Roman"/>
          <w:color w:val="000000" w:themeColor="text1"/>
          <w:sz w:val="20"/>
          <w:szCs w:val="20"/>
          <w:lang w:val="en-GB" w:eastAsia="de-DE"/>
        </w:rPr>
      </w:pPr>
      <w:r>
        <w:rPr>
          <w:rFonts w:ascii="Audi Type" w:eastAsia="Times New Roman" w:hAnsi="Audi Type" w:cs="Times New Roman"/>
          <w:color w:val="000000" w:themeColor="text1"/>
          <w:sz w:val="20"/>
          <w:szCs w:val="20"/>
          <w:lang w:val="en-GB" w:eastAsia="de-DE"/>
        </w:rPr>
        <w:t xml:space="preserve"> </w:t>
      </w:r>
      <w:r w:rsidRPr="00AB45E3">
        <w:rPr>
          <w:rFonts w:ascii="Audi Type" w:eastAsia="Times New Roman" w:hAnsi="Audi Type" w:cs="Times New Roman"/>
          <w:color w:val="000000" w:themeColor="text1"/>
          <w:sz w:val="20"/>
          <w:szCs w:val="20"/>
          <w:lang w:val="en-GB" w:eastAsia="de-DE"/>
        </w:rPr>
        <w:t>“With the Q9, ‘Vorsprung durch Technik’ is increasingly defined by the in-car experience,” says</w:t>
      </w:r>
      <w:r>
        <w:rPr>
          <w:rFonts w:ascii="Audi Type" w:eastAsia="Times New Roman" w:hAnsi="Audi Type" w:cs="Times New Roman"/>
          <w:color w:val="000000" w:themeColor="text1"/>
          <w:sz w:val="20"/>
          <w:szCs w:val="20"/>
          <w:lang w:val="en-GB" w:eastAsia="de-DE"/>
        </w:rPr>
        <w:t xml:space="preserve"> </w:t>
      </w:r>
      <w:r w:rsidRPr="00AB45E3">
        <w:rPr>
          <w:rFonts w:ascii="Audi Type" w:eastAsia="Times New Roman" w:hAnsi="Audi Type" w:cs="Times New Roman"/>
          <w:color w:val="000000" w:themeColor="text1"/>
          <w:sz w:val="20"/>
          <w:szCs w:val="20"/>
          <w:lang w:val="en-GB" w:eastAsia="de-DE"/>
        </w:rPr>
        <w:t>Audi CEO Gernot Döllner. “Cars have long been much more than just a means of transportation;</w:t>
      </w:r>
      <w:r>
        <w:rPr>
          <w:rFonts w:ascii="Audi Type" w:eastAsia="Times New Roman" w:hAnsi="Audi Type" w:cs="Times New Roman"/>
          <w:color w:val="000000" w:themeColor="text1"/>
          <w:sz w:val="20"/>
          <w:szCs w:val="20"/>
          <w:lang w:val="en-GB" w:eastAsia="de-DE"/>
        </w:rPr>
        <w:t xml:space="preserve"> </w:t>
      </w:r>
      <w:r w:rsidRPr="00AB45E3">
        <w:rPr>
          <w:rFonts w:ascii="Audi Type" w:eastAsia="Times New Roman" w:hAnsi="Audi Type" w:cs="Times New Roman"/>
          <w:color w:val="000000" w:themeColor="text1"/>
          <w:sz w:val="20"/>
          <w:szCs w:val="20"/>
          <w:lang w:val="en-GB" w:eastAsia="de-DE"/>
        </w:rPr>
        <w:t>they are mobile living spaces for our customers. Premium materials, variable seating with</w:t>
      </w:r>
      <w:r>
        <w:rPr>
          <w:rFonts w:ascii="Audi Type" w:eastAsia="Times New Roman" w:hAnsi="Audi Type" w:cs="Times New Roman"/>
          <w:color w:val="000000" w:themeColor="text1"/>
          <w:sz w:val="20"/>
          <w:szCs w:val="20"/>
          <w:lang w:val="en-GB" w:eastAsia="de-DE"/>
        </w:rPr>
        <w:t xml:space="preserve"> </w:t>
      </w:r>
      <w:r w:rsidRPr="00AB45E3">
        <w:rPr>
          <w:rFonts w:ascii="Audi Type" w:eastAsia="Times New Roman" w:hAnsi="Audi Type" w:cs="Times New Roman"/>
          <w:color w:val="000000" w:themeColor="text1"/>
          <w:sz w:val="20"/>
          <w:szCs w:val="20"/>
          <w:lang w:val="en-GB" w:eastAsia="de-DE"/>
        </w:rPr>
        <w:t>individual electric seats in the second row, and automatic doors underscore the commitment to</w:t>
      </w:r>
      <w:r>
        <w:rPr>
          <w:rFonts w:ascii="Audi Type" w:eastAsia="Times New Roman" w:hAnsi="Audi Type" w:cs="Times New Roman"/>
          <w:color w:val="000000" w:themeColor="text1"/>
          <w:sz w:val="20"/>
          <w:szCs w:val="20"/>
          <w:lang w:val="en-GB" w:eastAsia="de-DE"/>
        </w:rPr>
        <w:t xml:space="preserve"> </w:t>
      </w:r>
      <w:r w:rsidRPr="00AB45E3">
        <w:rPr>
          <w:rFonts w:ascii="Audi Type" w:eastAsia="Times New Roman" w:hAnsi="Audi Type" w:cs="Times New Roman"/>
          <w:color w:val="000000" w:themeColor="text1"/>
          <w:sz w:val="20"/>
          <w:szCs w:val="20"/>
          <w:lang w:val="en-GB" w:eastAsia="de-DE"/>
        </w:rPr>
        <w:t>quality in our new, large full-size SUV.”</w:t>
      </w:r>
    </w:p>
    <w:p w14:paraId="1291927A" w14:textId="77777777" w:rsidR="00D96066" w:rsidRDefault="00D96066" w:rsidP="00D96066">
      <w:pPr>
        <w:tabs>
          <w:tab w:val="center" w:pos="4525"/>
        </w:tabs>
        <w:spacing w:after="0"/>
        <w:rPr>
          <w:rFonts w:ascii="Audi Type Extended" w:eastAsia="Times New Roman" w:hAnsi="Audi Type Extended" w:cs="Audi Type"/>
          <w:b/>
          <w:bCs/>
          <w:color w:val="000000" w:themeColor="text1"/>
          <w:szCs w:val="18"/>
          <w:lang w:val="en-GB"/>
        </w:rPr>
      </w:pPr>
    </w:p>
    <w:p w14:paraId="08292747" w14:textId="3DCC5B68" w:rsidR="00D96066" w:rsidRPr="00DA6992" w:rsidRDefault="00AB45E3" w:rsidP="00DA6992">
      <w:pPr>
        <w:tabs>
          <w:tab w:val="center" w:pos="4525"/>
        </w:tabs>
        <w:spacing w:after="0"/>
        <w:rPr>
          <w:rFonts w:ascii="Audi Type Extended" w:eastAsia="Times New Roman" w:hAnsi="Audi Type Extended" w:cs="Audi Type"/>
          <w:b/>
          <w:bCs/>
          <w:color w:val="000000" w:themeColor="text1"/>
          <w:szCs w:val="18"/>
          <w:lang w:val="en-GB"/>
        </w:rPr>
      </w:pPr>
      <w:r w:rsidRPr="00AB45E3">
        <w:rPr>
          <w:rFonts w:ascii="Audi Type Extended" w:eastAsia="Times New Roman" w:hAnsi="Audi Type Extended" w:cs="Audi Type"/>
          <w:b/>
          <w:bCs/>
          <w:color w:val="000000" w:themeColor="text1"/>
          <w:szCs w:val="18"/>
          <w:lang w:val="en-GB"/>
        </w:rPr>
        <w:t>Think big: seating design</w:t>
      </w:r>
    </w:p>
    <w:p w14:paraId="77009671" w14:textId="75ACFB14" w:rsidR="00C55509" w:rsidRPr="00221636" w:rsidRDefault="00C55509"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Space is the defining feature of the Q9 – this is already evident in the seating design. For maximum business-class comfort, choose the optional six-seat layout. Here, the middle row comprises two electrically adjustable individual seats with active ventilation in the center panels of both the cushion and the backrest – a level of comfort typically found in business class.</w:t>
      </w:r>
    </w:p>
    <w:p w14:paraId="495DEF0D" w14:textId="77777777" w:rsidR="00C55509" w:rsidRPr="00221636" w:rsidRDefault="00C55509"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Up front, the lounge-like atmosphere of the new Q9 is enhanced by ventilation and massage functions in the sports seat plus. If you need to transport a large family, opt for the seven-seater model. All three seats in the second row can be fitted with child seats – a convenient feature making everyday life significantly easier for parents. As standard, all seats are partially power- adjustable. The third-row seatbacks can be folded down individually via electric controls – handy for anyone who needs to quickly switch between seating and storage space.</w:t>
      </w:r>
    </w:p>
    <w:p w14:paraId="686578D1" w14:textId="77777777" w:rsidR="00C55509" w:rsidRDefault="00C55509" w:rsidP="00D96066">
      <w:pPr>
        <w:pStyle w:val="000Copy"/>
        <w:rPr>
          <w:lang w:val="en-GB"/>
        </w:rPr>
      </w:pPr>
    </w:p>
    <w:p w14:paraId="58C12542" w14:textId="4F2BDB75" w:rsidR="00B03F7E" w:rsidRDefault="00C55509" w:rsidP="00DA6992">
      <w:pPr>
        <w:pStyle w:val="000Copy"/>
        <w:rPr>
          <w:lang w:val="en-GB"/>
        </w:rPr>
      </w:pPr>
      <w:r w:rsidRPr="00C55509">
        <w:rPr>
          <w:rFonts w:ascii="Audi Type Extended" w:hAnsi="Audi Type Extended" w:cs="Audi Type"/>
          <w:b/>
          <w:bCs/>
          <w:sz w:val="22"/>
          <w:szCs w:val="18"/>
          <w:lang w:val="en-GB" w:eastAsia="zh-CN"/>
        </w:rPr>
        <w:t>Doors open at the push of a button</w:t>
      </w:r>
      <w:r w:rsidR="0002057E" w:rsidRPr="00F0708C">
        <w:rPr>
          <w:lang w:val="en-GB"/>
        </w:rPr>
        <w:br/>
      </w:r>
      <w:r w:rsidR="00B03F7E" w:rsidRPr="00B03F7E">
        <w:rPr>
          <w:lang w:val="en-GB"/>
        </w:rPr>
        <w:t>For the first time in an Audi, all doors can be operated electrically – a feature you’ll soon come to</w:t>
      </w:r>
      <w:r w:rsidR="00B03F7E">
        <w:rPr>
          <w:lang w:val="en-GB"/>
        </w:rPr>
        <w:t xml:space="preserve"> </w:t>
      </w:r>
      <w:r w:rsidR="00B03F7E" w:rsidRPr="00B03F7E">
        <w:rPr>
          <w:lang w:val="en-GB"/>
        </w:rPr>
        <w:t>rely on. Whether with a key, the myAudi app, the MMI, the brake pedal, or the seatbelt buckle –</w:t>
      </w:r>
      <w:r w:rsidR="00B03F7E">
        <w:rPr>
          <w:lang w:val="en-GB"/>
        </w:rPr>
        <w:t xml:space="preserve"> </w:t>
      </w:r>
      <w:r w:rsidR="00B03F7E" w:rsidRPr="00B03F7E">
        <w:rPr>
          <w:lang w:val="en-GB"/>
        </w:rPr>
        <w:t>opening and closing the doors is intuitive and effortless. Thanks to their wide opening angle,</w:t>
      </w:r>
      <w:r w:rsidR="00B03F7E">
        <w:rPr>
          <w:lang w:val="en-GB"/>
        </w:rPr>
        <w:t xml:space="preserve"> </w:t>
      </w:r>
      <w:r w:rsidR="00B03F7E" w:rsidRPr="00B03F7E">
        <w:rPr>
          <w:lang w:val="en-GB"/>
        </w:rPr>
        <w:t>getting in is always easy, whether with heavy shopping bags or a stroller. Furthermore, an</w:t>
      </w:r>
      <w:r w:rsidR="00B03F7E">
        <w:rPr>
          <w:lang w:val="en-GB"/>
        </w:rPr>
        <w:t xml:space="preserve"> </w:t>
      </w:r>
      <w:r w:rsidR="00B03F7E" w:rsidRPr="00B03F7E">
        <w:rPr>
          <w:lang w:val="en-GB"/>
        </w:rPr>
        <w:t>extensive set of surround sensors with obstacle detection stops the door if there is not enough</w:t>
      </w:r>
      <w:r w:rsidR="00B03F7E">
        <w:rPr>
          <w:lang w:val="en-GB"/>
        </w:rPr>
        <w:t xml:space="preserve"> </w:t>
      </w:r>
      <w:r w:rsidR="00B03F7E" w:rsidRPr="00B03F7E">
        <w:rPr>
          <w:lang w:val="en-GB"/>
        </w:rPr>
        <w:t>room for it to open – especially useful in tight parking spaces. This feature can also help improve</w:t>
      </w:r>
      <w:r w:rsidR="00B03F7E">
        <w:rPr>
          <w:lang w:val="en-GB"/>
        </w:rPr>
        <w:t xml:space="preserve"> </w:t>
      </w:r>
      <w:r w:rsidR="00B03F7E" w:rsidRPr="00B03F7E">
        <w:rPr>
          <w:lang w:val="en-GB"/>
        </w:rPr>
        <w:t>road safety, for example by detecting approaching cyclists or other road users.</w:t>
      </w:r>
    </w:p>
    <w:p w14:paraId="04C9BF7C" w14:textId="77777777" w:rsidR="00232E56" w:rsidRDefault="00232E56" w:rsidP="00D96066">
      <w:pPr>
        <w:spacing w:after="0"/>
        <w:rPr>
          <w:rFonts w:ascii="Audi Type Extended" w:eastAsia="Times New Roman" w:hAnsi="Audi Type Extended" w:cs="Audi Type"/>
          <w:b/>
          <w:bCs/>
          <w:color w:val="000000" w:themeColor="text1"/>
          <w:szCs w:val="18"/>
          <w:lang w:val="en-GB"/>
        </w:rPr>
      </w:pPr>
    </w:p>
    <w:p w14:paraId="555E7D2D" w14:textId="7DBABD6F" w:rsidR="00232E56" w:rsidRDefault="00232E56" w:rsidP="00DA6992">
      <w:pPr>
        <w:spacing w:after="0"/>
        <w:rPr>
          <w:rFonts w:ascii="Audi Type" w:eastAsia="Times New Roman" w:hAnsi="Audi Type" w:cs="Times New Roman"/>
          <w:color w:val="000000" w:themeColor="text1"/>
          <w:sz w:val="20"/>
          <w:szCs w:val="20"/>
          <w:lang w:val="en-GB" w:eastAsia="de-DE"/>
        </w:rPr>
      </w:pPr>
      <w:r w:rsidRPr="00232E56">
        <w:rPr>
          <w:rFonts w:ascii="Audi Type Extended" w:eastAsia="Times New Roman" w:hAnsi="Audi Type Extended" w:cs="Audi Type"/>
          <w:b/>
          <w:bCs/>
          <w:color w:val="000000" w:themeColor="text1"/>
          <w:szCs w:val="18"/>
          <w:lang w:val="en-GB"/>
        </w:rPr>
        <w:t>Panoramic sunroof for a special atmosphere</w:t>
      </w:r>
    </w:p>
    <w:p w14:paraId="40F30EB0" w14:textId="3FE7B82D"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The panoramic sunroof creates an expansive, airy atmosphere. The standard panoramic sunroof</w:t>
      </w:r>
      <w:r>
        <w:rPr>
          <w:rFonts w:ascii="Audi Type" w:eastAsia="Times New Roman" w:hAnsi="Audi Type" w:cs="Times New Roman"/>
          <w:color w:val="000000" w:themeColor="text1"/>
          <w:sz w:val="20"/>
          <w:szCs w:val="20"/>
          <w:lang w:val="en-GB" w:eastAsia="de-DE"/>
        </w:rPr>
        <w:t xml:space="preserve"> </w:t>
      </w:r>
      <w:r w:rsidRPr="008F5144">
        <w:rPr>
          <w:rFonts w:ascii="Audi Type" w:eastAsia="Times New Roman" w:hAnsi="Audi Type" w:cs="Times New Roman"/>
          <w:color w:val="000000" w:themeColor="text1"/>
          <w:sz w:val="20"/>
          <w:szCs w:val="20"/>
          <w:lang w:val="en-GB" w:eastAsia="de-DE"/>
        </w:rPr>
        <w:t>in the Q9 measures approximately 1.5 square meters and can be opened wide for a true open-air</w:t>
      </w:r>
    </w:p>
    <w:p w14:paraId="478753BF" w14:textId="77777777"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experience. Those who prefer to keep the sun out can press a button to switch one or more of</w:t>
      </w:r>
    </w:p>
    <w:p w14:paraId="2DA4B01D" w14:textId="77777777"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lastRenderedPageBreak/>
        <w:t>the nine individually controllable segments in the laminated safety glass to opaque for effective</w:t>
      </w:r>
    </w:p>
    <w:p w14:paraId="22050754" w14:textId="77777777"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glare protection. The standard coated laminated glass reflects infrared light and blocks more</w:t>
      </w:r>
    </w:p>
    <w:p w14:paraId="35F6DD3C" w14:textId="77777777"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than 99.5 percent of UV radiation. A conventional blind is no longer necessary. When the car is</w:t>
      </w:r>
    </w:p>
    <w:p w14:paraId="5A9217B8" w14:textId="77777777" w:rsidR="008F5144" w:rsidRPr="008F5144"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parked, the roof automatically turns opaque to prevent people looking in from outside. When</w:t>
      </w:r>
    </w:p>
    <w:p w14:paraId="1A8A4ADE" w14:textId="0AD449DB" w:rsidR="008F5144" w:rsidRPr="008F5144" w:rsidRDefault="008F5144" w:rsidP="00DA6992">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the car is started again, the most recent setting is automatically restored. The top trim level also</w:t>
      </w:r>
      <w:r w:rsidR="00DA6992">
        <w:rPr>
          <w:rFonts w:ascii="Audi Type" w:eastAsia="Times New Roman" w:hAnsi="Audi Type" w:cs="Times New Roman"/>
          <w:color w:val="000000" w:themeColor="text1"/>
          <w:sz w:val="20"/>
          <w:szCs w:val="20"/>
          <w:lang w:val="en-GB" w:eastAsia="de-DE"/>
        </w:rPr>
        <w:t xml:space="preserve"> </w:t>
      </w:r>
      <w:r w:rsidRPr="008F5144">
        <w:rPr>
          <w:rFonts w:ascii="Audi Type" w:eastAsia="Times New Roman" w:hAnsi="Audi Type" w:cs="Times New Roman"/>
          <w:color w:val="000000" w:themeColor="text1"/>
          <w:sz w:val="20"/>
          <w:szCs w:val="20"/>
          <w:lang w:val="en-GB" w:eastAsia="de-DE"/>
        </w:rPr>
        <w:t>features illumination: 84 LEDs bathe the roof in one of 30 colors – matching the selected</w:t>
      </w:r>
    </w:p>
    <w:p w14:paraId="5BB56F2B" w14:textId="77777777" w:rsidR="00DA6992" w:rsidRDefault="008F5144" w:rsidP="008F5144">
      <w:pPr>
        <w:spacing w:after="0"/>
        <w:rPr>
          <w:rFonts w:ascii="Audi Type" w:eastAsia="Times New Roman" w:hAnsi="Audi Type" w:cs="Times New Roman"/>
          <w:color w:val="000000" w:themeColor="text1"/>
          <w:sz w:val="20"/>
          <w:szCs w:val="20"/>
          <w:lang w:val="en-GB" w:eastAsia="de-DE"/>
        </w:rPr>
      </w:pPr>
      <w:r w:rsidRPr="008F5144">
        <w:rPr>
          <w:rFonts w:ascii="Audi Type" w:eastAsia="Times New Roman" w:hAnsi="Audi Type" w:cs="Times New Roman"/>
          <w:color w:val="000000" w:themeColor="text1"/>
          <w:sz w:val="20"/>
          <w:szCs w:val="20"/>
          <w:lang w:val="en-GB" w:eastAsia="de-DE"/>
        </w:rPr>
        <w:t>ambient lighting.</w:t>
      </w:r>
    </w:p>
    <w:p w14:paraId="161C8A59" w14:textId="77777777" w:rsidR="00DA6992" w:rsidRDefault="00DA6992" w:rsidP="008F5144">
      <w:pPr>
        <w:spacing w:after="0"/>
        <w:rPr>
          <w:rFonts w:ascii="Audi Type" w:eastAsia="Times New Roman" w:hAnsi="Audi Type" w:cs="Times New Roman"/>
          <w:color w:val="000000" w:themeColor="text1"/>
          <w:sz w:val="20"/>
          <w:szCs w:val="20"/>
          <w:lang w:val="en-GB" w:eastAsia="de-DE"/>
        </w:rPr>
      </w:pPr>
    </w:p>
    <w:p w14:paraId="5CC61088" w14:textId="6C7B9DA8" w:rsidR="008B4572" w:rsidRPr="00F0708C" w:rsidRDefault="00DA6992" w:rsidP="008F5144">
      <w:pPr>
        <w:spacing w:after="0"/>
        <w:rPr>
          <w:rFonts w:ascii="Audi Type Extended" w:hAnsi="Audi Type Extended" w:cs="Audi Type"/>
          <w:b/>
          <w:bCs/>
          <w:szCs w:val="18"/>
          <w:lang w:val="en-GB"/>
        </w:rPr>
      </w:pPr>
      <w:r w:rsidRPr="00DA6992">
        <w:rPr>
          <w:rFonts w:ascii="Audi Type Extended" w:hAnsi="Audi Type Extended" w:cs="Audi Type"/>
          <w:b/>
          <w:bCs/>
          <w:szCs w:val="18"/>
          <w:lang w:val="en-GB"/>
        </w:rPr>
        <w:t>Impressive lighting and sound design</w:t>
      </w:r>
    </w:p>
    <w:p w14:paraId="409E20E7"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Lighting sets the scene inside the new SUV. In every Q9, contour lighting in the dashboard and</w:t>
      </w:r>
    </w:p>
    <w:p w14:paraId="0D61209A"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doors accentuates the width of the interior. Full and atmospheric illumination is standard for</w:t>
      </w:r>
    </w:p>
    <w:p w14:paraId="622C6FE3"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the front doors and available as an option for the rear doors. Indirect lighting beneath the Audi</w:t>
      </w:r>
    </w:p>
    <w:p w14:paraId="5DCD3D4A"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MMI panoramic display and in the center console creates a subtle floating effect. The dynamic</w:t>
      </w:r>
    </w:p>
    <w:p w14:paraId="348B07A0" w14:textId="19DCC2E3"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interaction light (IAL) in the ambient light package plus is a continuous LED light strip that spans the full width of the interior and supports interaction between occupants and the vehicle.</w:t>
      </w:r>
    </w:p>
    <w:p w14:paraId="72DEB0D7"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p>
    <w:p w14:paraId="54B04291" w14:textId="452D3889"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Audi optimally combines the interaction light with the updated Bang &amp; Olufsen premium sound</w:t>
      </w:r>
    </w:p>
    <w:p w14:paraId="08F68C6C"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system with 4D sound. The IAL uses its “experiences” feature to sync with the rhythm of the</w:t>
      </w:r>
    </w:p>
    <w:p w14:paraId="7575B33E"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music, creating an immersive experience by matching the color scheme to the track’s cover art.</w:t>
      </w:r>
    </w:p>
    <w:p w14:paraId="3F6A5194"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It builds on the previous 3D sound system with headrest speakers that enable personal phone</w:t>
      </w:r>
    </w:p>
    <w:p w14:paraId="6CC85E93"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calls, navigation prompts, and surround sound without acoustic distractions for other</w:t>
      </w:r>
    </w:p>
    <w:p w14:paraId="5DE11600"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passengers. Actuators in the front seats add an extra sensory dimension to the experience,</w:t>
      </w:r>
    </w:p>
    <w:p w14:paraId="16F20F3A" w14:textId="77777777" w:rsidR="005A00B1" w:rsidRPr="00221636" w:rsidRDefault="005A00B1" w:rsidP="00221636">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making music not only something you hear, but something you can physically feel.</w:t>
      </w:r>
    </w:p>
    <w:p w14:paraId="0D1B96C7" w14:textId="77777777" w:rsidR="005A00B1" w:rsidRDefault="005A00B1" w:rsidP="005A00B1">
      <w:pPr>
        <w:pStyle w:val="000Copy"/>
        <w:rPr>
          <w:rFonts w:eastAsiaTheme="minorEastAsia" w:cstheme="minorBidi"/>
          <w:color w:val="auto"/>
          <w:lang w:val="en-GB" w:eastAsia="zh-CN"/>
        </w:rPr>
      </w:pPr>
    </w:p>
    <w:p w14:paraId="61B19795" w14:textId="5B539357" w:rsidR="003025EF" w:rsidRPr="00221636" w:rsidRDefault="005A00B1" w:rsidP="00221636">
      <w:pPr>
        <w:pStyle w:val="000Copy"/>
        <w:rPr>
          <w:rFonts w:ascii="Audi Type Extended" w:hAnsi="Audi Type Extended" w:cs="Audi Type"/>
          <w:b/>
          <w:bCs/>
          <w:sz w:val="22"/>
          <w:szCs w:val="18"/>
          <w:lang w:val="en-GB" w:eastAsia="zh-CN"/>
        </w:rPr>
      </w:pPr>
      <w:r w:rsidRPr="005A00B1">
        <w:rPr>
          <w:rFonts w:ascii="Audi Type Extended" w:hAnsi="Audi Type Extended" w:cs="Audi Type"/>
          <w:b/>
          <w:bCs/>
          <w:sz w:val="22"/>
          <w:szCs w:val="18"/>
          <w:lang w:val="en-GB" w:eastAsia="zh-CN"/>
        </w:rPr>
        <w:t>An extensive and versatile range of options</w:t>
      </w:r>
      <w:r w:rsidR="00681482" w:rsidRPr="00F0708C">
        <w:rPr>
          <w:rFonts w:ascii="Audi Type Extended" w:hAnsi="Audi Type Extended" w:cs="Audi Type"/>
          <w:b/>
          <w:bCs/>
          <w:sz w:val="22"/>
          <w:szCs w:val="18"/>
          <w:lang w:val="en-GB" w:eastAsia="zh-CN"/>
        </w:rPr>
        <w:br/>
      </w:r>
      <w:r w:rsidR="003025EF" w:rsidRPr="00221636">
        <w:rPr>
          <w:lang w:val="en-GB"/>
        </w:rPr>
        <w:t>Audi has curated a particularly harmonious and high-quality selection of materials and colors.</w:t>
      </w:r>
    </w:p>
    <w:p w14:paraId="75111421"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For the Q9, the brand is expanding the range of interior options with new fabric and wood trims.</w:t>
      </w:r>
    </w:p>
    <w:p w14:paraId="2B3E307F"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Premium upholstery from wool such as alpaca fiber, Dinamica microfiber, leather and</w:t>
      </w:r>
    </w:p>
    <w:p w14:paraId="0BD75161"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leatherette blends, and fine Nappa leather contribute to the elegant character of the Q9.</w:t>
      </w:r>
    </w:p>
    <w:p w14:paraId="719210EB"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p>
    <w:p w14:paraId="32BC2D0A" w14:textId="2F2D2285"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The interior is further refined by decorative elements in fine grain ash natural, silk beige; lime</w:t>
      </w:r>
    </w:p>
    <w:p w14:paraId="7818A3DC"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structure natural; or carbon fiber weave with basalt gray accents. Color-coordinated trim</w:t>
      </w:r>
    </w:p>
    <w:p w14:paraId="645316D8"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elements throughout the cabin, along with the reduced use of glossy surfaces in favor of matte</w:t>
      </w:r>
    </w:p>
    <w:p w14:paraId="62A05A46"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and textured materials, ensure a premium aesthetic and minimize fingerprints. New colors such</w:t>
      </w:r>
    </w:p>
    <w:p w14:paraId="3CB4084C" w14:textId="77777777" w:rsidR="003025EF" w:rsidRPr="00221636" w:rsidRDefault="003025EF" w:rsidP="003025EF">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as tamarind brown and stone beige round out the wide selection – ensuring a comfortable</w:t>
      </w:r>
    </w:p>
    <w:p w14:paraId="270F40BB" w14:textId="7B1B4CD0" w:rsidR="007F0E74" w:rsidRPr="00221636" w:rsidRDefault="003025EF" w:rsidP="007F26FA">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 xml:space="preserve">atmosphere to </w:t>
      </w:r>
      <w:r w:rsidR="007F26FA" w:rsidRPr="00221636">
        <w:rPr>
          <w:rFonts w:ascii="Audi Type" w:eastAsia="Times New Roman" w:hAnsi="Audi Type" w:cs="Times New Roman"/>
          <w:color w:val="000000" w:themeColor="text1"/>
          <w:sz w:val="20"/>
          <w:szCs w:val="20"/>
          <w:lang w:val="en-GB" w:eastAsia="de-DE"/>
        </w:rPr>
        <w:t>suit every taste. The result is an interior that exudes tranquility and sophistication.</w:t>
      </w:r>
    </w:p>
    <w:p w14:paraId="163C8A29" w14:textId="598ACA66" w:rsidR="007F26FA" w:rsidRDefault="007F26FA" w:rsidP="007F26FA">
      <w:pPr>
        <w:spacing w:after="0"/>
        <w:rPr>
          <w:rFonts w:ascii="Audi Type" w:hAnsi="Audi Type"/>
          <w:sz w:val="20"/>
          <w:szCs w:val="20"/>
          <w:lang w:val="en-GB"/>
        </w:rPr>
      </w:pPr>
    </w:p>
    <w:p w14:paraId="2E31B99C" w14:textId="1789B280" w:rsidR="009D5132" w:rsidRPr="00221636" w:rsidRDefault="009D5132" w:rsidP="00221636">
      <w:pPr>
        <w:spacing w:after="0"/>
        <w:rPr>
          <w:rFonts w:ascii="Audi Type" w:eastAsia="Times New Roman" w:hAnsi="Audi Type" w:cs="Times New Roman"/>
          <w:color w:val="000000" w:themeColor="text1"/>
          <w:sz w:val="20"/>
          <w:szCs w:val="20"/>
          <w:lang w:val="en-GB" w:eastAsia="de-DE"/>
        </w:rPr>
      </w:pPr>
      <w:r w:rsidRPr="009D5132">
        <w:rPr>
          <w:rFonts w:ascii="Audi Type Extended" w:hAnsi="Audi Type Extended" w:cs="Audi Type"/>
          <w:b/>
          <w:bCs/>
          <w:szCs w:val="18"/>
          <w:lang w:val="en-GB"/>
        </w:rPr>
        <w:t>Generous storage and ample luggage space</w:t>
      </w:r>
      <w:r w:rsidR="007F26FA" w:rsidRPr="00F0708C">
        <w:rPr>
          <w:rFonts w:ascii="Audi Type Extended" w:hAnsi="Audi Type Extended" w:cs="Audi Type"/>
          <w:b/>
          <w:bCs/>
          <w:szCs w:val="18"/>
          <w:lang w:val="en-GB"/>
        </w:rPr>
        <w:br/>
      </w:r>
      <w:r w:rsidRPr="00221636">
        <w:rPr>
          <w:rFonts w:ascii="Audi Type" w:eastAsia="Times New Roman" w:hAnsi="Audi Type" w:cs="Times New Roman"/>
          <w:color w:val="000000" w:themeColor="text1"/>
          <w:sz w:val="20"/>
          <w:szCs w:val="20"/>
          <w:lang w:val="en-GB" w:eastAsia="de-DE"/>
        </w:rPr>
        <w:t>Audi’s largest SUV offers generous, thoughtfully integrated storage solutions. The redesigned,</w:t>
      </w:r>
    </w:p>
    <w:p w14:paraId="44AA71E9"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versatile center console provides not only flexibility but also modern charging options, with two</w:t>
      </w:r>
    </w:p>
    <w:p w14:paraId="59E0C21F"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wireless charging pads compliant with the Qi2.2 standard and USB-C charging ports delivering</w:t>
      </w:r>
    </w:p>
    <w:p w14:paraId="1E840E3C"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up to 100 watts. The wireless dual charger enables fast charging of two smartphones</w:t>
      </w:r>
    </w:p>
    <w:p w14:paraId="4B22C7A6"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simultaneously. A new aluminum rail system integrated into the sides of the trunk allows users</w:t>
      </w:r>
    </w:p>
    <w:p w14:paraId="1051F975"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to secure cargo in three dimensions with sliding hooks and adjustable anchors, leaving the floor</w:t>
      </w:r>
    </w:p>
    <w:p w14:paraId="33DBC24A"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space free for larger luggage. A practical bonus: Audi includes a roof rack for the standard roof</w:t>
      </w:r>
    </w:p>
    <w:p w14:paraId="1F489770" w14:textId="10B960FC" w:rsidR="007F26FA"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rails with every new Q9.</w:t>
      </w:r>
    </w:p>
    <w:p w14:paraId="69074AD9"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p>
    <w:p w14:paraId="584054E7" w14:textId="77777777" w:rsidR="009D5132" w:rsidRPr="00221636" w:rsidRDefault="009D5132" w:rsidP="009D5132">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The exclusive interior is just one aspect of the new flagship model. Audi will reveal the full</w:t>
      </w:r>
    </w:p>
    <w:p w14:paraId="33EF78F7" w14:textId="328DA551" w:rsidR="004178BE" w:rsidRPr="00221636" w:rsidRDefault="009D5132" w:rsidP="00C2174A">
      <w:pPr>
        <w:spacing w:after="0"/>
        <w:rPr>
          <w:rFonts w:ascii="Audi Type" w:eastAsia="Times New Roman" w:hAnsi="Audi Type" w:cs="Times New Roman"/>
          <w:color w:val="000000" w:themeColor="text1"/>
          <w:sz w:val="20"/>
          <w:szCs w:val="20"/>
          <w:lang w:val="en-GB" w:eastAsia="de-DE"/>
        </w:rPr>
      </w:pPr>
      <w:r w:rsidRPr="00221636">
        <w:rPr>
          <w:rFonts w:ascii="Audi Type" w:eastAsia="Times New Roman" w:hAnsi="Audi Type" w:cs="Times New Roman"/>
          <w:color w:val="000000" w:themeColor="text1"/>
          <w:sz w:val="20"/>
          <w:szCs w:val="20"/>
          <w:lang w:val="en-GB" w:eastAsia="de-DE"/>
        </w:rPr>
        <w:t>potential of the Q9 at its world premiere on July 29, 2026.</w:t>
      </w:r>
    </w:p>
    <w:p w14:paraId="01259B8E" w14:textId="77777777" w:rsidR="00C2174A" w:rsidRDefault="00C2174A" w:rsidP="00C2174A">
      <w:pPr>
        <w:spacing w:after="0"/>
        <w:rPr>
          <w:rFonts w:ascii="Audi Type" w:hAnsi="Audi Type"/>
          <w:sz w:val="20"/>
          <w:szCs w:val="20"/>
          <w:lang w:val="en-GB"/>
        </w:rPr>
      </w:pPr>
    </w:p>
    <w:p w14:paraId="230AD47D" w14:textId="77777777" w:rsidR="00C2174A" w:rsidRDefault="00C2174A" w:rsidP="00C2174A">
      <w:pPr>
        <w:spacing w:after="0"/>
        <w:rPr>
          <w:rFonts w:ascii="Audi Type" w:hAnsi="Audi Type"/>
          <w:b/>
          <w:bCs/>
          <w:i/>
          <w:iCs/>
          <w:sz w:val="20"/>
          <w:szCs w:val="20"/>
          <w:lang w:val="en-GB"/>
        </w:rPr>
      </w:pPr>
    </w:p>
    <w:p w14:paraId="5DB2685A" w14:textId="70485C53" w:rsidR="00C2174A" w:rsidRPr="00C2174A" w:rsidRDefault="00C2174A" w:rsidP="00C2174A">
      <w:pPr>
        <w:spacing w:after="0"/>
        <w:rPr>
          <w:rFonts w:ascii="Audi Type" w:hAnsi="Audi Type"/>
          <w:b/>
          <w:bCs/>
          <w:i/>
          <w:iCs/>
          <w:sz w:val="20"/>
          <w:szCs w:val="20"/>
          <w:lang w:val="en-GB"/>
        </w:rPr>
      </w:pPr>
      <w:r w:rsidRPr="00C2174A">
        <w:rPr>
          <w:rFonts w:ascii="Audi Type" w:hAnsi="Audi Type"/>
          <w:b/>
          <w:bCs/>
          <w:i/>
          <w:iCs/>
          <w:sz w:val="20"/>
          <w:szCs w:val="20"/>
          <w:lang w:val="en-GB"/>
        </w:rPr>
        <w:lastRenderedPageBreak/>
        <w:t>Subject to change / final values will be available at the official start of communication on</w:t>
      </w:r>
    </w:p>
    <w:p w14:paraId="4E20F632" w14:textId="205A1DDD" w:rsidR="00C2174A" w:rsidRDefault="00C2174A" w:rsidP="00C2174A">
      <w:pPr>
        <w:spacing w:after="0"/>
        <w:rPr>
          <w:rFonts w:ascii="Audi Type" w:hAnsi="Audi Type"/>
          <w:b/>
          <w:bCs/>
          <w:i/>
          <w:iCs/>
          <w:sz w:val="20"/>
          <w:szCs w:val="20"/>
          <w:lang w:val="en-GB"/>
        </w:rPr>
      </w:pPr>
      <w:r w:rsidRPr="00C2174A">
        <w:rPr>
          <w:rFonts w:ascii="Audi Type" w:hAnsi="Audi Type"/>
          <w:b/>
          <w:bCs/>
          <w:i/>
          <w:iCs/>
          <w:sz w:val="20"/>
          <w:szCs w:val="20"/>
          <w:lang w:val="en-GB"/>
        </w:rPr>
        <w:t>July 29, 2026.</w:t>
      </w:r>
    </w:p>
    <w:p w14:paraId="046BED58" w14:textId="77777777" w:rsidR="00221636" w:rsidRPr="00C2174A" w:rsidRDefault="00221636" w:rsidP="00C2174A">
      <w:pPr>
        <w:spacing w:after="0"/>
        <w:rPr>
          <w:rFonts w:ascii="Audi Type" w:hAnsi="Audi Type"/>
          <w:b/>
          <w:bCs/>
          <w:i/>
          <w:iCs/>
          <w:sz w:val="20"/>
          <w:szCs w:val="20"/>
          <w:lang w:val="en-GB"/>
        </w:rPr>
      </w:pPr>
    </w:p>
    <w:tbl>
      <w:tblPr>
        <w:tblStyle w:val="000TabelleAUDI1"/>
        <w:tblW w:w="0" w:type="auto"/>
        <w:tblInd w:w="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F0708C" w14:paraId="16042DEE" w14:textId="77777777" w:rsidTr="5EC570A8">
        <w:trPr>
          <w:trHeight w:val="300"/>
        </w:trPr>
        <w:tc>
          <w:tcPr>
            <w:tcW w:w="4380" w:type="dxa"/>
            <w:tcMar>
              <w:left w:w="105" w:type="dxa"/>
              <w:right w:w="105" w:type="dxa"/>
            </w:tcMar>
          </w:tcPr>
          <w:p w14:paraId="26253FD8" w14:textId="77777777" w:rsidR="00D16EF6" w:rsidRPr="00F0708C" w:rsidRDefault="56954F4B" w:rsidP="00F87251">
            <w:pPr>
              <w:suppressAutoHyphens/>
              <w:spacing w:before="240"/>
              <w:rPr>
                <w:rFonts w:eastAsia="Audi Type" w:cs="Audi Type"/>
                <w:b/>
                <w:bCs/>
                <w:lang w:val="en-GB" w:eastAsia="de-DE"/>
              </w:rPr>
            </w:pPr>
            <w:r w:rsidRPr="00F0708C">
              <w:rPr>
                <w:rFonts w:eastAsia="Audi Type" w:cs="Audi Type"/>
                <w:b/>
                <w:bCs/>
                <w:lang w:val="en-GB" w:eastAsia="de-DE"/>
              </w:rPr>
              <w:t>Audi Middle East Communications</w:t>
            </w:r>
          </w:p>
          <w:p w14:paraId="7E0F18C2"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Angelina Getmanchuk</w:t>
            </w:r>
          </w:p>
          <w:p w14:paraId="3C71409F"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 xml:space="preserve">Email: </w:t>
            </w:r>
            <w:hyperlink r:id="rId11">
              <w:r w:rsidRPr="00F0708C">
                <w:rPr>
                  <w:rStyle w:val="Hyperlink"/>
                  <w:rFonts w:eastAsia="Audi Type" w:cs="Audi Type"/>
                  <w:lang w:val="en-GB" w:eastAsia="de-DE"/>
                </w:rPr>
                <w:t>angelina.getmanchuk@vwgme.com</w:t>
              </w:r>
            </w:hyperlink>
          </w:p>
          <w:p w14:paraId="5FC8D53F" w14:textId="77777777" w:rsidR="00D16EF6" w:rsidRPr="00F0708C" w:rsidRDefault="56954F4B" w:rsidP="00F87251">
            <w:pPr>
              <w:tabs>
                <w:tab w:val="left" w:pos="567"/>
              </w:tabs>
              <w:spacing w:before="240"/>
              <w:ind w:left="-111" w:firstLine="111"/>
              <w:rPr>
                <w:rFonts w:eastAsia="Calibri"/>
                <w:lang w:val="en-GB"/>
              </w:rPr>
            </w:pPr>
            <w:hyperlink r:id="rId12">
              <w:r w:rsidRPr="00F0708C">
                <w:rPr>
                  <w:rFonts w:eastAsia="Audi Type" w:cs="Audi Type"/>
                  <w:color w:val="0000FF"/>
                  <w:u w:val="single"/>
                  <w:lang w:val="en-GB"/>
                </w:rPr>
                <w:t>news.audimiddleeast.com</w:t>
              </w:r>
              <w:r w:rsidR="00D16EF6" w:rsidRPr="00F0708C">
                <w:rPr>
                  <w:lang w:val="en-GB"/>
                </w:rPr>
                <w:br/>
              </w:r>
            </w:hyperlink>
          </w:p>
          <w:p w14:paraId="53801C38" w14:textId="77777777" w:rsidR="006F16CE" w:rsidRPr="00F0708C" w:rsidRDefault="006F16CE" w:rsidP="00F87251">
            <w:pPr>
              <w:tabs>
                <w:tab w:val="left" w:pos="567"/>
              </w:tabs>
              <w:spacing w:before="240"/>
              <w:ind w:left="-111" w:firstLine="111"/>
              <w:rPr>
                <w:rFonts w:eastAsia="Calibri" w:cs="Calibri"/>
                <w:lang w:val="en-GB"/>
              </w:rPr>
            </w:pPr>
            <w:r w:rsidRPr="00F0708C">
              <w:rPr>
                <w:noProof/>
                <w:lang w:val="en-GB"/>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3">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sidRPr="00F0708C">
              <w:rPr>
                <w:noProof/>
                <w:lang w:val="en-GB"/>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2693598" w:rsidR="006F16CE" w:rsidRPr="00F0708C" w:rsidRDefault="5A071C13" w:rsidP="00F87251">
            <w:pPr>
              <w:suppressAutoHyphens/>
              <w:spacing w:before="240"/>
              <w:rPr>
                <w:rFonts w:eastAsia="Audi Type" w:cs="Audi Type"/>
                <w:b/>
                <w:bCs/>
                <w:lang w:val="en-GB" w:eastAsia="de-DE"/>
              </w:rPr>
            </w:pPr>
            <w:r w:rsidRPr="00F0708C">
              <w:rPr>
                <w:rFonts w:eastAsia="Audi Type" w:cs="Audi Type"/>
                <w:b/>
                <w:bCs/>
                <w:lang w:val="en-GB" w:eastAsia="de-DE"/>
              </w:rPr>
              <w:t xml:space="preserve">The Romans </w:t>
            </w:r>
          </w:p>
          <w:p w14:paraId="23D6866F" w14:textId="5049E62F"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Audi Middle East PR Partner </w:t>
            </w:r>
          </w:p>
          <w:p w14:paraId="32DAFC0C" w14:textId="5DE6F981"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Email: </w:t>
            </w:r>
            <w:hyperlink r:id="rId17">
              <w:r w:rsidRPr="00F0708C">
                <w:rPr>
                  <w:rFonts w:eastAsia="Audi Type" w:cs="Audi Type"/>
                  <w:color w:val="0000FF"/>
                  <w:u w:val="single"/>
                  <w:lang w:val="en-GB" w:eastAsia="de-DE"/>
                </w:rPr>
                <w:t>AudiMiddleEastPR@wearetheromans.com</w:t>
              </w:r>
            </w:hyperlink>
            <w:r w:rsidRPr="00F0708C">
              <w:rPr>
                <w:rFonts w:eastAsia="Audi Type" w:cs="Audi Type"/>
                <w:lang w:val="en-GB" w:eastAsia="de-DE"/>
              </w:rPr>
              <w:t xml:space="preserve"> </w:t>
            </w:r>
          </w:p>
        </w:tc>
      </w:tr>
    </w:tbl>
    <w:p w14:paraId="74DC4592" w14:textId="77777777" w:rsidR="00C356EE" w:rsidRPr="00F0708C" w:rsidRDefault="00C356EE" w:rsidP="00F87251">
      <w:pPr>
        <w:pBdr>
          <w:bottom w:val="single" w:sz="4" w:space="5" w:color="auto"/>
        </w:pBdr>
        <w:spacing w:before="240"/>
        <w:rPr>
          <w:rFonts w:ascii="Audi Type" w:eastAsia="Times New Roman" w:hAnsi="Audi Type" w:cs="Times New Roman"/>
          <w:color w:val="000000" w:themeColor="text1"/>
          <w:sz w:val="18"/>
          <w:szCs w:val="18"/>
          <w:lang w:val="en-GB" w:eastAsia="de-DE"/>
        </w:rPr>
      </w:pPr>
      <w:bookmarkStart w:id="0" w:name="_Hlk129772683"/>
      <w:bookmarkStart w:id="1" w:name="_Hlk129772673"/>
    </w:p>
    <w:bookmarkEnd w:id="0"/>
    <w:bookmarkEnd w:id="1"/>
    <w:p w14:paraId="55B76740" w14:textId="77777777" w:rsidR="003A5A38" w:rsidRPr="003A5A38" w:rsidRDefault="003A5A38" w:rsidP="00667709">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r w:rsidRPr="003A5A38">
        <w:rPr>
          <w:rStyle w:val="normaltextrun"/>
          <w:rFonts w:ascii="Audi Type" w:hAnsi="Audi Type" w:cs="Segoe UI"/>
          <w:sz w:val="18"/>
          <w:szCs w:val="18"/>
        </w:rPr>
        <w:t>Audi drives transformation and shapes the mobility of tomorrow – with intelligent, electric products.</w:t>
      </w:r>
    </w:p>
    <w:p w14:paraId="3E7FBD9F" w14:textId="77777777" w:rsidR="00667709" w:rsidRDefault="00667709"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p>
    <w:p w14:paraId="6F21799C" w14:textId="2D555A8E" w:rsidR="00A32C46" w:rsidRDefault="00CC09FB"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r w:rsidRPr="00CC09FB">
        <w:rPr>
          <w:rStyle w:val="normaltextrun"/>
          <w:rFonts w:ascii="Audi Type" w:hAnsi="Audi Type" w:cs="Segoe UI"/>
          <w:sz w:val="18"/>
          <w:szCs w:val="18"/>
        </w:rPr>
        <w:t xml:space="preserve">AUDI AG’s commitment to the region was confirmed through the foundation of its fully owned subsidiary in 2005, Audi Middle East, which covers Bahrain, Jordan, Kuwait, Lebanon, Oman, Qatar, Saudi Arabia and the UAE. Find out more at </w:t>
      </w:r>
      <w:hyperlink r:id="rId18" w:history="1">
        <w:r w:rsidRPr="00CC09FB">
          <w:rPr>
            <w:rStyle w:val="Hyperlink"/>
            <w:rFonts w:cs="Segoe UI"/>
            <w:sz w:val="18"/>
            <w:szCs w:val="18"/>
          </w:rPr>
          <w:t>www.audi-me.com</w:t>
        </w:r>
      </w:hyperlink>
      <w:r w:rsidRPr="00CC09FB">
        <w:rPr>
          <w:rStyle w:val="normaltextrun"/>
          <w:rFonts w:ascii="Audi Type" w:hAnsi="Audi Type" w:cs="Segoe UI"/>
          <w:sz w:val="18"/>
          <w:szCs w:val="18"/>
        </w:rPr>
        <w:t xml:space="preserve"> and </w:t>
      </w:r>
      <w:hyperlink r:id="rId19" w:history="1">
        <w:r w:rsidRPr="00CC09FB">
          <w:rPr>
            <w:rStyle w:val="Hyperlink"/>
            <w:rFonts w:cs="Segoe UI"/>
            <w:sz w:val="18"/>
            <w:szCs w:val="18"/>
          </w:rPr>
          <w:t>news.audimiddleeast.com</w:t>
        </w:r>
      </w:hyperlink>
      <w:r w:rsidRPr="00CC09FB">
        <w:rPr>
          <w:rStyle w:val="normaltextrun"/>
          <w:rFonts w:ascii="Audi Type" w:hAnsi="Audi Type" w:cs="Segoe UI"/>
          <w:sz w:val="18"/>
          <w:szCs w:val="18"/>
        </w:rPr>
        <w:t>.</w:t>
      </w:r>
    </w:p>
    <w:p w14:paraId="3E18827F" w14:textId="77777777" w:rsidR="00667709" w:rsidRDefault="00667709"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p>
    <w:p w14:paraId="0A4521E6" w14:textId="0BACA1A5" w:rsidR="00667709" w:rsidRDefault="00667709" w:rsidP="00EA7FEE">
      <w:pPr>
        <w:pStyle w:val="paragraph"/>
        <w:pBdr>
          <w:bottom w:val="single" w:sz="4" w:space="5" w:color="000000"/>
        </w:pBdr>
        <w:spacing w:before="0" w:beforeAutospacing="0" w:after="0" w:afterAutospacing="0"/>
        <w:textAlignment w:val="baseline"/>
        <w:rPr>
          <w:rStyle w:val="normaltextrun"/>
          <w:rFonts w:ascii="Audi Type" w:hAnsi="Audi Type" w:cs="Segoe UI"/>
          <w:sz w:val="18"/>
          <w:szCs w:val="18"/>
        </w:rPr>
      </w:pPr>
      <w:r w:rsidRPr="00667709">
        <w:rPr>
          <w:rStyle w:val="normaltextrun"/>
          <w:rFonts w:ascii="Audi Type" w:hAnsi="Audi Type" w:cs="Segoe UI"/>
          <w:sz w:val="18"/>
          <w:szCs w:val="18"/>
        </w:rPr>
        <w:t>The premium automotive brand is available in more than 100 markets</w:t>
      </w:r>
      <w:r w:rsidR="00DC32C5">
        <w:rPr>
          <w:rStyle w:val="normaltextrun"/>
          <w:rFonts w:ascii="Audi Type" w:hAnsi="Audi Type" w:cs="Segoe UI"/>
          <w:sz w:val="18"/>
          <w:szCs w:val="18"/>
        </w:rPr>
        <w:t>, with</w:t>
      </w:r>
      <w:r w:rsidRPr="00667709">
        <w:rPr>
          <w:rStyle w:val="normaltextrun"/>
          <w:rFonts w:ascii="Audi Type" w:hAnsi="Audi Type" w:cs="Segoe UI"/>
          <w:sz w:val="18"/>
          <w:szCs w:val="18"/>
        </w:rPr>
        <w:t xml:space="preserve"> </w:t>
      </w:r>
      <w:r w:rsidR="00DC32C5">
        <w:rPr>
          <w:rStyle w:val="normaltextrun"/>
          <w:rFonts w:ascii="Audi Type" w:hAnsi="Audi Type" w:cs="Segoe UI"/>
          <w:sz w:val="18"/>
          <w:szCs w:val="18"/>
        </w:rPr>
        <w:t>i</w:t>
      </w:r>
      <w:r w:rsidRPr="00667709">
        <w:rPr>
          <w:rStyle w:val="normaltextrun"/>
          <w:rFonts w:ascii="Audi Type" w:hAnsi="Audi Type" w:cs="Segoe UI"/>
          <w:sz w:val="18"/>
          <w:szCs w:val="18"/>
        </w:rPr>
        <w:t xml:space="preserve">ts global production network </w:t>
      </w:r>
      <w:r w:rsidR="00DC32C5">
        <w:rPr>
          <w:rStyle w:val="normaltextrun"/>
          <w:rFonts w:ascii="Audi Type" w:hAnsi="Audi Type" w:cs="Segoe UI"/>
          <w:sz w:val="18"/>
          <w:szCs w:val="18"/>
        </w:rPr>
        <w:t>spanning</w:t>
      </w:r>
      <w:r w:rsidRPr="00667709">
        <w:rPr>
          <w:rStyle w:val="normaltextrun"/>
          <w:rFonts w:ascii="Audi Type" w:hAnsi="Audi Type" w:cs="Segoe UI"/>
          <w:sz w:val="18"/>
          <w:szCs w:val="18"/>
        </w:rPr>
        <w:t xml:space="preserve"> 22 sites in 13 countries. Vorsprung durch Technik unites more than 88,000 employees. With courage, passion, responsibility, and trust, they are reinterpreting more than 100 years of automaking tradition for the future. In 2026, Audi is entering Formula 1 with a factory team in a bold expression of its motorsports DNA. The Audi Group also includes the supercar manufacturer Lamborghini, the luxury brand Bentley Motors, and the motorcycle maker Ducati. Learn more about the Audi Group </w:t>
      </w:r>
      <w:hyperlink r:id="rId20" w:history="1">
        <w:r w:rsidRPr="00742ACF">
          <w:rPr>
            <w:rStyle w:val="Hyperlink"/>
            <w:rFonts w:cs="Segoe UI"/>
            <w:sz w:val="18"/>
            <w:szCs w:val="18"/>
          </w:rPr>
          <w:t>here</w:t>
        </w:r>
      </w:hyperlink>
      <w:r w:rsidRPr="00667709">
        <w:rPr>
          <w:rStyle w:val="normaltextrun"/>
          <w:rFonts w:ascii="Audi Type" w:hAnsi="Audi Type" w:cs="Segoe UI"/>
          <w:sz w:val="18"/>
          <w:szCs w:val="18"/>
        </w:rPr>
        <w:t>.</w:t>
      </w:r>
    </w:p>
    <w:p w14:paraId="01E5C9E4" w14:textId="77777777" w:rsidR="00667709" w:rsidRPr="00F0708C" w:rsidRDefault="00667709" w:rsidP="00EA7FEE">
      <w:pPr>
        <w:pStyle w:val="paragraph"/>
        <w:pBdr>
          <w:bottom w:val="single" w:sz="4" w:space="5" w:color="000000"/>
        </w:pBdr>
        <w:spacing w:before="0" w:beforeAutospacing="0" w:after="0" w:afterAutospacing="0"/>
        <w:textAlignment w:val="baseline"/>
        <w:rPr>
          <w:rFonts w:ascii="Segoe UI" w:hAnsi="Segoe UI" w:cs="Segoe UI"/>
          <w:sz w:val="18"/>
          <w:szCs w:val="18"/>
        </w:rPr>
      </w:pPr>
    </w:p>
    <w:sectPr w:rsidR="00667709" w:rsidRPr="00F0708C" w:rsidSect="00BD71D5">
      <w:headerReference w:type="default" r:id="rId21"/>
      <w:footerReference w:type="default" r:id="rId22"/>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595A" w14:textId="77777777" w:rsidR="0013797E" w:rsidRDefault="0013797E" w:rsidP="00D852E6">
      <w:pPr>
        <w:spacing w:after="0" w:line="240" w:lineRule="auto"/>
      </w:pPr>
      <w:r>
        <w:separator/>
      </w:r>
    </w:p>
  </w:endnote>
  <w:endnote w:type="continuationSeparator" w:id="0">
    <w:p w14:paraId="4EAC2054" w14:textId="77777777" w:rsidR="0013797E" w:rsidRDefault="0013797E" w:rsidP="00D852E6">
      <w:pPr>
        <w:spacing w:after="0" w:line="240" w:lineRule="auto"/>
      </w:pPr>
      <w:r>
        <w:continuationSeparator/>
      </w:r>
    </w:p>
  </w:endnote>
  <w:endnote w:type="continuationNotice" w:id="1">
    <w:p w14:paraId="75D980E7" w14:textId="77777777" w:rsidR="0013797E" w:rsidRDefault="001379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altName w:val="Calibri"/>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udi Type">
    <w:altName w:val="Calibri"/>
    <w:panose1 w:val="020B0604020202020204"/>
    <w:charset w:val="00"/>
    <w:family w:val="swiss"/>
    <w:pitch w:val="variable"/>
    <w:sig w:usb0="A10002EF" w:usb1="500020FB" w:usb2="00000000" w:usb3="00000000" w:csb0="0000009F" w:csb1="00000000"/>
  </w:font>
  <w:font w:name="Times New Roman (Textkörper CS)">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6960DD" w:rsidRDefault="0013797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8D90" w14:textId="77777777" w:rsidR="0013797E" w:rsidRDefault="0013797E" w:rsidP="00D852E6">
      <w:pPr>
        <w:spacing w:after="0" w:line="240" w:lineRule="auto"/>
      </w:pPr>
      <w:r>
        <w:separator/>
      </w:r>
    </w:p>
  </w:footnote>
  <w:footnote w:type="continuationSeparator" w:id="0">
    <w:p w14:paraId="650C8DBE" w14:textId="77777777" w:rsidR="0013797E" w:rsidRDefault="0013797E" w:rsidP="00D852E6">
      <w:pPr>
        <w:spacing w:after="0" w:line="240" w:lineRule="auto"/>
      </w:pPr>
      <w:r>
        <w:continuationSeparator/>
      </w:r>
    </w:p>
  </w:footnote>
  <w:footnote w:type="continuationNotice" w:id="1">
    <w:p w14:paraId="6AC61E24" w14:textId="77777777" w:rsidR="0013797E" w:rsidRDefault="001379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C22421D" w:rsidR="00D852E6" w:rsidRDefault="00C356EE">
    <w:pPr>
      <w:pStyle w:val="Header"/>
    </w:pPr>
    <w:r w:rsidRPr="00433072">
      <w:rPr>
        <w:noProof/>
        <w:lang w:val="en-GB"/>
      </w:rPr>
      <w:drawing>
        <wp:anchor distT="0" distB="0" distL="0" distR="0" simplePos="0" relativeHeight="251660288" behindDoc="0" locked="0" layoutInCell="0" allowOverlap="1" wp14:anchorId="5D107490" wp14:editId="2F8780C9">
          <wp:simplePos x="0" y="0"/>
          <wp:positionH relativeFrom="margin">
            <wp:posOffset>4591050</wp:posOffset>
          </wp:positionH>
          <wp:positionV relativeFrom="page">
            <wp:posOffset>441325</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700" cy="474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469">
      <w:rPr>
        <w:noProof/>
      </w:rPr>
      <w:drawing>
        <wp:anchor distT="0" distB="0" distL="114300" distR="114300" simplePos="0" relativeHeight="251658240" behindDoc="1" locked="0" layoutInCell="1" allowOverlap="1" wp14:anchorId="08CEF5C5" wp14:editId="53CF3865">
          <wp:simplePos x="0" y="0"/>
          <wp:positionH relativeFrom="margin">
            <wp:align>left</wp:align>
          </wp:positionH>
          <wp:positionV relativeFrom="paragraph">
            <wp:posOffset>29210</wp:posOffset>
          </wp:positionV>
          <wp:extent cx="3681730" cy="438785"/>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410F10"/>
    <w:multiLevelType w:val="hybridMultilevel"/>
    <w:tmpl w:val="FFFFFFFF"/>
    <w:lvl w:ilvl="0" w:tplc="6FFEC584">
      <w:start w:val="1"/>
      <w:numFmt w:val="bullet"/>
      <w:lvlText w:val=""/>
      <w:lvlJc w:val="left"/>
      <w:pPr>
        <w:ind w:left="284" w:hanging="284"/>
      </w:pPr>
      <w:rPr>
        <w:rFonts w:ascii="Symbol" w:hAnsi="Symbol" w:hint="default"/>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2"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8"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1"/>
  </w:num>
  <w:num w:numId="2" w16cid:durableId="887961451">
    <w:abstractNumId w:val="8"/>
  </w:num>
  <w:num w:numId="3" w16cid:durableId="591396925">
    <w:abstractNumId w:val="5"/>
  </w:num>
  <w:num w:numId="4" w16cid:durableId="401410195">
    <w:abstractNumId w:val="3"/>
  </w:num>
  <w:num w:numId="5" w16cid:durableId="8526683">
    <w:abstractNumId w:val="4"/>
  </w:num>
  <w:num w:numId="6" w16cid:durableId="259921415">
    <w:abstractNumId w:val="0"/>
  </w:num>
  <w:num w:numId="7" w16cid:durableId="1757169414">
    <w:abstractNumId w:val="3"/>
  </w:num>
  <w:num w:numId="8" w16cid:durableId="937375119">
    <w:abstractNumId w:val="7"/>
  </w:num>
  <w:num w:numId="9" w16cid:durableId="1278295729">
    <w:abstractNumId w:val="6"/>
  </w:num>
  <w:num w:numId="10" w16cid:durableId="2058817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D91"/>
    <w:rsid w:val="000078DC"/>
    <w:rsid w:val="00012053"/>
    <w:rsid w:val="00013E7B"/>
    <w:rsid w:val="000143E8"/>
    <w:rsid w:val="0002057E"/>
    <w:rsid w:val="0002203D"/>
    <w:rsid w:val="00023E61"/>
    <w:rsid w:val="00026882"/>
    <w:rsid w:val="000341E6"/>
    <w:rsid w:val="00050EE9"/>
    <w:rsid w:val="0005361F"/>
    <w:rsid w:val="00055B88"/>
    <w:rsid w:val="0007212E"/>
    <w:rsid w:val="00083991"/>
    <w:rsid w:val="000852CD"/>
    <w:rsid w:val="000860EF"/>
    <w:rsid w:val="00093ED7"/>
    <w:rsid w:val="000978F0"/>
    <w:rsid w:val="000A2A42"/>
    <w:rsid w:val="000A5922"/>
    <w:rsid w:val="000A67FB"/>
    <w:rsid w:val="000B061E"/>
    <w:rsid w:val="000B18F8"/>
    <w:rsid w:val="000C306A"/>
    <w:rsid w:val="000E3A2D"/>
    <w:rsid w:val="000F1984"/>
    <w:rsid w:val="000F3BA8"/>
    <w:rsid w:val="000F4AB1"/>
    <w:rsid w:val="00103D84"/>
    <w:rsid w:val="00112D43"/>
    <w:rsid w:val="00115A9B"/>
    <w:rsid w:val="00116367"/>
    <w:rsid w:val="00116B2A"/>
    <w:rsid w:val="00117861"/>
    <w:rsid w:val="00122F2C"/>
    <w:rsid w:val="00125F9A"/>
    <w:rsid w:val="00127808"/>
    <w:rsid w:val="0013797E"/>
    <w:rsid w:val="00143696"/>
    <w:rsid w:val="001510B1"/>
    <w:rsid w:val="001537AB"/>
    <w:rsid w:val="0017017C"/>
    <w:rsid w:val="00170BE0"/>
    <w:rsid w:val="00173452"/>
    <w:rsid w:val="00173C50"/>
    <w:rsid w:val="001744E5"/>
    <w:rsid w:val="00176674"/>
    <w:rsid w:val="00180F57"/>
    <w:rsid w:val="00181716"/>
    <w:rsid w:val="001861A4"/>
    <w:rsid w:val="001921D4"/>
    <w:rsid w:val="001A058C"/>
    <w:rsid w:val="001A33E8"/>
    <w:rsid w:val="001B6C15"/>
    <w:rsid w:val="001C309F"/>
    <w:rsid w:val="001C3E1F"/>
    <w:rsid w:val="001C4144"/>
    <w:rsid w:val="001C7B80"/>
    <w:rsid w:val="001D2034"/>
    <w:rsid w:val="001D7F2E"/>
    <w:rsid w:val="001E3E83"/>
    <w:rsid w:val="001F1557"/>
    <w:rsid w:val="001F22E6"/>
    <w:rsid w:val="001F6875"/>
    <w:rsid w:val="002130B5"/>
    <w:rsid w:val="00221636"/>
    <w:rsid w:val="00221749"/>
    <w:rsid w:val="0022239A"/>
    <w:rsid w:val="00222BED"/>
    <w:rsid w:val="0022348A"/>
    <w:rsid w:val="00231DC5"/>
    <w:rsid w:val="00232E56"/>
    <w:rsid w:val="002373F6"/>
    <w:rsid w:val="00237EF9"/>
    <w:rsid w:val="00240664"/>
    <w:rsid w:val="002409F2"/>
    <w:rsid w:val="00255056"/>
    <w:rsid w:val="0025786B"/>
    <w:rsid w:val="00275043"/>
    <w:rsid w:val="00282CC8"/>
    <w:rsid w:val="002846FE"/>
    <w:rsid w:val="00285C13"/>
    <w:rsid w:val="00286954"/>
    <w:rsid w:val="00287C4B"/>
    <w:rsid w:val="00296489"/>
    <w:rsid w:val="002972F6"/>
    <w:rsid w:val="002A3AB6"/>
    <w:rsid w:val="002A70F8"/>
    <w:rsid w:val="002A7F78"/>
    <w:rsid w:val="002B0A29"/>
    <w:rsid w:val="002B2F0E"/>
    <w:rsid w:val="002B3E2F"/>
    <w:rsid w:val="002B49D0"/>
    <w:rsid w:val="002E4249"/>
    <w:rsid w:val="002E7F6C"/>
    <w:rsid w:val="003025EF"/>
    <w:rsid w:val="00302F06"/>
    <w:rsid w:val="00303E1D"/>
    <w:rsid w:val="00307BFD"/>
    <w:rsid w:val="00312E61"/>
    <w:rsid w:val="00314692"/>
    <w:rsid w:val="00314707"/>
    <w:rsid w:val="00314802"/>
    <w:rsid w:val="00317F0D"/>
    <w:rsid w:val="0032621D"/>
    <w:rsid w:val="0033406F"/>
    <w:rsid w:val="00334BA7"/>
    <w:rsid w:val="003365C9"/>
    <w:rsid w:val="003460A6"/>
    <w:rsid w:val="00346442"/>
    <w:rsid w:val="0034727A"/>
    <w:rsid w:val="003519C8"/>
    <w:rsid w:val="00352015"/>
    <w:rsid w:val="00363071"/>
    <w:rsid w:val="003659A0"/>
    <w:rsid w:val="00370591"/>
    <w:rsid w:val="00373693"/>
    <w:rsid w:val="003738DF"/>
    <w:rsid w:val="00380558"/>
    <w:rsid w:val="00383979"/>
    <w:rsid w:val="003847F1"/>
    <w:rsid w:val="0039096E"/>
    <w:rsid w:val="00396801"/>
    <w:rsid w:val="003A031D"/>
    <w:rsid w:val="003A1F68"/>
    <w:rsid w:val="003A5A38"/>
    <w:rsid w:val="003A6937"/>
    <w:rsid w:val="003B0E58"/>
    <w:rsid w:val="003B15FF"/>
    <w:rsid w:val="003B1A0A"/>
    <w:rsid w:val="003B31F8"/>
    <w:rsid w:val="003B3D11"/>
    <w:rsid w:val="003B7339"/>
    <w:rsid w:val="003E67C8"/>
    <w:rsid w:val="003F2B72"/>
    <w:rsid w:val="003F4466"/>
    <w:rsid w:val="003F78BD"/>
    <w:rsid w:val="0040269D"/>
    <w:rsid w:val="00402E4F"/>
    <w:rsid w:val="004047B0"/>
    <w:rsid w:val="00404EF0"/>
    <w:rsid w:val="00406C7D"/>
    <w:rsid w:val="004104A6"/>
    <w:rsid w:val="00410F7A"/>
    <w:rsid w:val="0041427F"/>
    <w:rsid w:val="004172A9"/>
    <w:rsid w:val="004178BE"/>
    <w:rsid w:val="0042107F"/>
    <w:rsid w:val="00423B8A"/>
    <w:rsid w:val="00425EB5"/>
    <w:rsid w:val="00426BF6"/>
    <w:rsid w:val="00440AEE"/>
    <w:rsid w:val="00441807"/>
    <w:rsid w:val="00443B9B"/>
    <w:rsid w:val="00443C1D"/>
    <w:rsid w:val="00446267"/>
    <w:rsid w:val="00460C03"/>
    <w:rsid w:val="0048201A"/>
    <w:rsid w:val="00482239"/>
    <w:rsid w:val="00496D8B"/>
    <w:rsid w:val="00497110"/>
    <w:rsid w:val="004A3D63"/>
    <w:rsid w:val="004B4AFB"/>
    <w:rsid w:val="004C09F6"/>
    <w:rsid w:val="004C1960"/>
    <w:rsid w:val="004C365C"/>
    <w:rsid w:val="004D1DCE"/>
    <w:rsid w:val="004D4E49"/>
    <w:rsid w:val="004E2884"/>
    <w:rsid w:val="004F04BC"/>
    <w:rsid w:val="004F1360"/>
    <w:rsid w:val="004F4F53"/>
    <w:rsid w:val="004F6B91"/>
    <w:rsid w:val="00500A93"/>
    <w:rsid w:val="00501178"/>
    <w:rsid w:val="00501A23"/>
    <w:rsid w:val="005066A7"/>
    <w:rsid w:val="0051558D"/>
    <w:rsid w:val="00527B5A"/>
    <w:rsid w:val="005319D9"/>
    <w:rsid w:val="005347DE"/>
    <w:rsid w:val="00536DF7"/>
    <w:rsid w:val="0054305F"/>
    <w:rsid w:val="00556B9E"/>
    <w:rsid w:val="0056085A"/>
    <w:rsid w:val="00561D65"/>
    <w:rsid w:val="00562139"/>
    <w:rsid w:val="00562FAC"/>
    <w:rsid w:val="005632AE"/>
    <w:rsid w:val="00567C84"/>
    <w:rsid w:val="005733E1"/>
    <w:rsid w:val="00585938"/>
    <w:rsid w:val="00585D47"/>
    <w:rsid w:val="005A00B1"/>
    <w:rsid w:val="005A0C24"/>
    <w:rsid w:val="005A259E"/>
    <w:rsid w:val="005A62CC"/>
    <w:rsid w:val="005A7F29"/>
    <w:rsid w:val="005B3F9E"/>
    <w:rsid w:val="005C2DCA"/>
    <w:rsid w:val="005C4AEF"/>
    <w:rsid w:val="005C70D7"/>
    <w:rsid w:val="005D6855"/>
    <w:rsid w:val="005E0DA7"/>
    <w:rsid w:val="005E2499"/>
    <w:rsid w:val="005E3A0E"/>
    <w:rsid w:val="005E3C6F"/>
    <w:rsid w:val="005E4531"/>
    <w:rsid w:val="005F4B45"/>
    <w:rsid w:val="005F5F0D"/>
    <w:rsid w:val="005F69EF"/>
    <w:rsid w:val="006029D8"/>
    <w:rsid w:val="00610102"/>
    <w:rsid w:val="006135EC"/>
    <w:rsid w:val="006142A2"/>
    <w:rsid w:val="00614A36"/>
    <w:rsid w:val="0061771D"/>
    <w:rsid w:val="00622E5F"/>
    <w:rsid w:val="006311C2"/>
    <w:rsid w:val="00632419"/>
    <w:rsid w:val="00634EB8"/>
    <w:rsid w:val="006363D5"/>
    <w:rsid w:val="00636A66"/>
    <w:rsid w:val="00647849"/>
    <w:rsid w:val="0064786F"/>
    <w:rsid w:val="00647C8C"/>
    <w:rsid w:val="00647EA6"/>
    <w:rsid w:val="006553B0"/>
    <w:rsid w:val="00660BC0"/>
    <w:rsid w:val="006619E2"/>
    <w:rsid w:val="00666498"/>
    <w:rsid w:val="00667709"/>
    <w:rsid w:val="00670781"/>
    <w:rsid w:val="00671602"/>
    <w:rsid w:val="00676C15"/>
    <w:rsid w:val="00681482"/>
    <w:rsid w:val="00684D6D"/>
    <w:rsid w:val="006960DD"/>
    <w:rsid w:val="006A1EDE"/>
    <w:rsid w:val="006A284D"/>
    <w:rsid w:val="006A3A4C"/>
    <w:rsid w:val="006B58E3"/>
    <w:rsid w:val="006B6C61"/>
    <w:rsid w:val="006C3CF9"/>
    <w:rsid w:val="006D36A2"/>
    <w:rsid w:val="006D47D5"/>
    <w:rsid w:val="006D70A3"/>
    <w:rsid w:val="006E28F9"/>
    <w:rsid w:val="006E3DBE"/>
    <w:rsid w:val="006E5DE4"/>
    <w:rsid w:val="006F16CE"/>
    <w:rsid w:val="006F3319"/>
    <w:rsid w:val="00704663"/>
    <w:rsid w:val="00706970"/>
    <w:rsid w:val="007101AB"/>
    <w:rsid w:val="00712537"/>
    <w:rsid w:val="00736C33"/>
    <w:rsid w:val="0074013F"/>
    <w:rsid w:val="00740EE1"/>
    <w:rsid w:val="00741909"/>
    <w:rsid w:val="00742ACF"/>
    <w:rsid w:val="00751F0E"/>
    <w:rsid w:val="00752FE2"/>
    <w:rsid w:val="007540D9"/>
    <w:rsid w:val="00760E06"/>
    <w:rsid w:val="00760FE9"/>
    <w:rsid w:val="00764992"/>
    <w:rsid w:val="007923B3"/>
    <w:rsid w:val="007A1969"/>
    <w:rsid w:val="007A3DB3"/>
    <w:rsid w:val="007A45F4"/>
    <w:rsid w:val="007B0DD5"/>
    <w:rsid w:val="007C00B9"/>
    <w:rsid w:val="007C1521"/>
    <w:rsid w:val="007C250E"/>
    <w:rsid w:val="007D15D3"/>
    <w:rsid w:val="007D4C59"/>
    <w:rsid w:val="007E269D"/>
    <w:rsid w:val="007F0E74"/>
    <w:rsid w:val="007F2167"/>
    <w:rsid w:val="007F26FA"/>
    <w:rsid w:val="007F5A88"/>
    <w:rsid w:val="007F73EF"/>
    <w:rsid w:val="0080362C"/>
    <w:rsid w:val="00805221"/>
    <w:rsid w:val="00806F33"/>
    <w:rsid w:val="008118B4"/>
    <w:rsid w:val="008173F2"/>
    <w:rsid w:val="00821FE5"/>
    <w:rsid w:val="00823A10"/>
    <w:rsid w:val="00825AFE"/>
    <w:rsid w:val="00825C1A"/>
    <w:rsid w:val="0082682E"/>
    <w:rsid w:val="00833149"/>
    <w:rsid w:val="008524A2"/>
    <w:rsid w:val="00852E28"/>
    <w:rsid w:val="00860191"/>
    <w:rsid w:val="0086797E"/>
    <w:rsid w:val="00867FBF"/>
    <w:rsid w:val="008702B6"/>
    <w:rsid w:val="008771D6"/>
    <w:rsid w:val="00883CD3"/>
    <w:rsid w:val="00886108"/>
    <w:rsid w:val="008940EF"/>
    <w:rsid w:val="00894F5D"/>
    <w:rsid w:val="00896905"/>
    <w:rsid w:val="008A3A24"/>
    <w:rsid w:val="008B16E1"/>
    <w:rsid w:val="008B4572"/>
    <w:rsid w:val="008B59B1"/>
    <w:rsid w:val="008B7124"/>
    <w:rsid w:val="008C1DDF"/>
    <w:rsid w:val="008C6BC7"/>
    <w:rsid w:val="008D4538"/>
    <w:rsid w:val="008D4637"/>
    <w:rsid w:val="008D6A24"/>
    <w:rsid w:val="008D7D05"/>
    <w:rsid w:val="008E0B35"/>
    <w:rsid w:val="008E2346"/>
    <w:rsid w:val="008E7980"/>
    <w:rsid w:val="008F5144"/>
    <w:rsid w:val="008F5652"/>
    <w:rsid w:val="008F59F9"/>
    <w:rsid w:val="008F7AD9"/>
    <w:rsid w:val="00901924"/>
    <w:rsid w:val="0091195B"/>
    <w:rsid w:val="009135C5"/>
    <w:rsid w:val="0091414D"/>
    <w:rsid w:val="0091458B"/>
    <w:rsid w:val="00917B18"/>
    <w:rsid w:val="009241DB"/>
    <w:rsid w:val="00930DDE"/>
    <w:rsid w:val="0093390D"/>
    <w:rsid w:val="0094075D"/>
    <w:rsid w:val="00944C2E"/>
    <w:rsid w:val="009519A0"/>
    <w:rsid w:val="0095314F"/>
    <w:rsid w:val="00953CDF"/>
    <w:rsid w:val="00963F37"/>
    <w:rsid w:val="00964192"/>
    <w:rsid w:val="00967727"/>
    <w:rsid w:val="00967C01"/>
    <w:rsid w:val="009834D4"/>
    <w:rsid w:val="00984A67"/>
    <w:rsid w:val="009968A7"/>
    <w:rsid w:val="009978F9"/>
    <w:rsid w:val="009A45A7"/>
    <w:rsid w:val="009A699A"/>
    <w:rsid w:val="009B1541"/>
    <w:rsid w:val="009B31A1"/>
    <w:rsid w:val="009B4071"/>
    <w:rsid w:val="009B5953"/>
    <w:rsid w:val="009C0F62"/>
    <w:rsid w:val="009C47C2"/>
    <w:rsid w:val="009C70D3"/>
    <w:rsid w:val="009D5132"/>
    <w:rsid w:val="009D6002"/>
    <w:rsid w:val="009E07F8"/>
    <w:rsid w:val="009E151A"/>
    <w:rsid w:val="009E3587"/>
    <w:rsid w:val="009E52BE"/>
    <w:rsid w:val="009F2064"/>
    <w:rsid w:val="009F550E"/>
    <w:rsid w:val="00A05B42"/>
    <w:rsid w:val="00A076A8"/>
    <w:rsid w:val="00A149C0"/>
    <w:rsid w:val="00A16152"/>
    <w:rsid w:val="00A24C84"/>
    <w:rsid w:val="00A32C46"/>
    <w:rsid w:val="00A7716E"/>
    <w:rsid w:val="00A94743"/>
    <w:rsid w:val="00A95B64"/>
    <w:rsid w:val="00AA4C09"/>
    <w:rsid w:val="00AA7342"/>
    <w:rsid w:val="00AB0724"/>
    <w:rsid w:val="00AB45D9"/>
    <w:rsid w:val="00AB45E3"/>
    <w:rsid w:val="00AC2F43"/>
    <w:rsid w:val="00AC69C7"/>
    <w:rsid w:val="00AC7758"/>
    <w:rsid w:val="00AE2EAF"/>
    <w:rsid w:val="00AE2FED"/>
    <w:rsid w:val="00AE57E2"/>
    <w:rsid w:val="00B01C3F"/>
    <w:rsid w:val="00B03F7E"/>
    <w:rsid w:val="00B040A6"/>
    <w:rsid w:val="00B04880"/>
    <w:rsid w:val="00B053A7"/>
    <w:rsid w:val="00B130F0"/>
    <w:rsid w:val="00B15E46"/>
    <w:rsid w:val="00B17A0D"/>
    <w:rsid w:val="00B22A55"/>
    <w:rsid w:val="00B25DE3"/>
    <w:rsid w:val="00B404F0"/>
    <w:rsid w:val="00B456DE"/>
    <w:rsid w:val="00B600D1"/>
    <w:rsid w:val="00B64F93"/>
    <w:rsid w:val="00B71AF7"/>
    <w:rsid w:val="00B76394"/>
    <w:rsid w:val="00B7716B"/>
    <w:rsid w:val="00B85CA0"/>
    <w:rsid w:val="00B95451"/>
    <w:rsid w:val="00BA6361"/>
    <w:rsid w:val="00BA68F4"/>
    <w:rsid w:val="00BB04E7"/>
    <w:rsid w:val="00BB2939"/>
    <w:rsid w:val="00BB56A4"/>
    <w:rsid w:val="00BB5A31"/>
    <w:rsid w:val="00BB75F6"/>
    <w:rsid w:val="00BC1691"/>
    <w:rsid w:val="00BC2A64"/>
    <w:rsid w:val="00BC4858"/>
    <w:rsid w:val="00BC72EE"/>
    <w:rsid w:val="00BD0DCF"/>
    <w:rsid w:val="00BD2836"/>
    <w:rsid w:val="00BD2E88"/>
    <w:rsid w:val="00BD5E3B"/>
    <w:rsid w:val="00BD71D5"/>
    <w:rsid w:val="00BD7F03"/>
    <w:rsid w:val="00BE03A1"/>
    <w:rsid w:val="00BE3AE2"/>
    <w:rsid w:val="00BE75EE"/>
    <w:rsid w:val="00BF15C1"/>
    <w:rsid w:val="00BF3E8D"/>
    <w:rsid w:val="00C03A50"/>
    <w:rsid w:val="00C14CE0"/>
    <w:rsid w:val="00C2013D"/>
    <w:rsid w:val="00C20FD2"/>
    <w:rsid w:val="00C213FB"/>
    <w:rsid w:val="00C2174A"/>
    <w:rsid w:val="00C249D6"/>
    <w:rsid w:val="00C2535C"/>
    <w:rsid w:val="00C31BC8"/>
    <w:rsid w:val="00C32C43"/>
    <w:rsid w:val="00C33C45"/>
    <w:rsid w:val="00C356EE"/>
    <w:rsid w:val="00C55509"/>
    <w:rsid w:val="00C56D25"/>
    <w:rsid w:val="00C64670"/>
    <w:rsid w:val="00C703BF"/>
    <w:rsid w:val="00C7168B"/>
    <w:rsid w:val="00C73176"/>
    <w:rsid w:val="00C74AB0"/>
    <w:rsid w:val="00C75D3E"/>
    <w:rsid w:val="00C765B0"/>
    <w:rsid w:val="00C82A3E"/>
    <w:rsid w:val="00C839FE"/>
    <w:rsid w:val="00C849C1"/>
    <w:rsid w:val="00C9033D"/>
    <w:rsid w:val="00C91EA2"/>
    <w:rsid w:val="00C93536"/>
    <w:rsid w:val="00CA51CF"/>
    <w:rsid w:val="00CA5348"/>
    <w:rsid w:val="00CA55C2"/>
    <w:rsid w:val="00CA5A93"/>
    <w:rsid w:val="00CA5F1E"/>
    <w:rsid w:val="00CB284C"/>
    <w:rsid w:val="00CB6272"/>
    <w:rsid w:val="00CB62C6"/>
    <w:rsid w:val="00CC06ED"/>
    <w:rsid w:val="00CC09FB"/>
    <w:rsid w:val="00CD2196"/>
    <w:rsid w:val="00CD5280"/>
    <w:rsid w:val="00CE071C"/>
    <w:rsid w:val="00CE2B36"/>
    <w:rsid w:val="00CE7A98"/>
    <w:rsid w:val="00CF66D0"/>
    <w:rsid w:val="00D0030F"/>
    <w:rsid w:val="00D004ED"/>
    <w:rsid w:val="00D01465"/>
    <w:rsid w:val="00D04B7B"/>
    <w:rsid w:val="00D05CE2"/>
    <w:rsid w:val="00D06C61"/>
    <w:rsid w:val="00D07DE7"/>
    <w:rsid w:val="00D136B0"/>
    <w:rsid w:val="00D16EF6"/>
    <w:rsid w:val="00D17679"/>
    <w:rsid w:val="00D20262"/>
    <w:rsid w:val="00D231BE"/>
    <w:rsid w:val="00D26C88"/>
    <w:rsid w:val="00D276A2"/>
    <w:rsid w:val="00D30249"/>
    <w:rsid w:val="00D40380"/>
    <w:rsid w:val="00D40871"/>
    <w:rsid w:val="00D4113C"/>
    <w:rsid w:val="00D54064"/>
    <w:rsid w:val="00D74895"/>
    <w:rsid w:val="00D74DD3"/>
    <w:rsid w:val="00D74FB4"/>
    <w:rsid w:val="00D800B4"/>
    <w:rsid w:val="00D83F1E"/>
    <w:rsid w:val="00D84CBE"/>
    <w:rsid w:val="00D852E6"/>
    <w:rsid w:val="00D90DED"/>
    <w:rsid w:val="00D90F90"/>
    <w:rsid w:val="00D96066"/>
    <w:rsid w:val="00DA32AF"/>
    <w:rsid w:val="00DA34F9"/>
    <w:rsid w:val="00DA4539"/>
    <w:rsid w:val="00DA6992"/>
    <w:rsid w:val="00DC32C5"/>
    <w:rsid w:val="00DF3482"/>
    <w:rsid w:val="00DF411F"/>
    <w:rsid w:val="00DF4BF1"/>
    <w:rsid w:val="00E147B7"/>
    <w:rsid w:val="00E279D3"/>
    <w:rsid w:val="00E32356"/>
    <w:rsid w:val="00E33A5C"/>
    <w:rsid w:val="00E34FA8"/>
    <w:rsid w:val="00E4353C"/>
    <w:rsid w:val="00E4509E"/>
    <w:rsid w:val="00E47CC8"/>
    <w:rsid w:val="00E51EB2"/>
    <w:rsid w:val="00E5343D"/>
    <w:rsid w:val="00E53C63"/>
    <w:rsid w:val="00E7354D"/>
    <w:rsid w:val="00E748FD"/>
    <w:rsid w:val="00E7689D"/>
    <w:rsid w:val="00E871B4"/>
    <w:rsid w:val="00E87B73"/>
    <w:rsid w:val="00E9166C"/>
    <w:rsid w:val="00E92871"/>
    <w:rsid w:val="00E963BC"/>
    <w:rsid w:val="00EA109A"/>
    <w:rsid w:val="00EA14A2"/>
    <w:rsid w:val="00EA50BB"/>
    <w:rsid w:val="00EA5F5C"/>
    <w:rsid w:val="00EA65D1"/>
    <w:rsid w:val="00EA7FEE"/>
    <w:rsid w:val="00EB7376"/>
    <w:rsid w:val="00EC2CA0"/>
    <w:rsid w:val="00EE31DD"/>
    <w:rsid w:val="00EF3C7A"/>
    <w:rsid w:val="00F05026"/>
    <w:rsid w:val="00F06858"/>
    <w:rsid w:val="00F06AB3"/>
    <w:rsid w:val="00F0708C"/>
    <w:rsid w:val="00F1013A"/>
    <w:rsid w:val="00F10742"/>
    <w:rsid w:val="00F11597"/>
    <w:rsid w:val="00F13518"/>
    <w:rsid w:val="00F14A22"/>
    <w:rsid w:val="00F3112C"/>
    <w:rsid w:val="00F320F5"/>
    <w:rsid w:val="00F32930"/>
    <w:rsid w:val="00F3480E"/>
    <w:rsid w:val="00F55725"/>
    <w:rsid w:val="00F60345"/>
    <w:rsid w:val="00F609F3"/>
    <w:rsid w:val="00F60F27"/>
    <w:rsid w:val="00F67978"/>
    <w:rsid w:val="00F70CE2"/>
    <w:rsid w:val="00F777BB"/>
    <w:rsid w:val="00F80C0F"/>
    <w:rsid w:val="00F83A9E"/>
    <w:rsid w:val="00F83B97"/>
    <w:rsid w:val="00F8607E"/>
    <w:rsid w:val="00F86324"/>
    <w:rsid w:val="00F8703A"/>
    <w:rsid w:val="00F87251"/>
    <w:rsid w:val="00F92175"/>
    <w:rsid w:val="00F93C80"/>
    <w:rsid w:val="00FA08C8"/>
    <w:rsid w:val="00FA0D12"/>
    <w:rsid w:val="00FB2519"/>
    <w:rsid w:val="00FB27A6"/>
    <w:rsid w:val="00FB27B6"/>
    <w:rsid w:val="00FB7351"/>
    <w:rsid w:val="00FB739F"/>
    <w:rsid w:val="00FC1A55"/>
    <w:rsid w:val="00FD003B"/>
    <w:rsid w:val="00FD5A7C"/>
    <w:rsid w:val="00FD6076"/>
    <w:rsid w:val="00FE4F2F"/>
    <w:rsid w:val="00FE6552"/>
    <w:rsid w:val="00FF53B5"/>
    <w:rsid w:val="01B1C480"/>
    <w:rsid w:val="01DFCB5C"/>
    <w:rsid w:val="0288892D"/>
    <w:rsid w:val="039E86E2"/>
    <w:rsid w:val="04449D15"/>
    <w:rsid w:val="066F5A62"/>
    <w:rsid w:val="0676B116"/>
    <w:rsid w:val="0682E451"/>
    <w:rsid w:val="06EB43DB"/>
    <w:rsid w:val="073588DB"/>
    <w:rsid w:val="076A4F44"/>
    <w:rsid w:val="07C7BD04"/>
    <w:rsid w:val="08696A07"/>
    <w:rsid w:val="09248A11"/>
    <w:rsid w:val="09550990"/>
    <w:rsid w:val="095542D0"/>
    <w:rsid w:val="0A34EF4B"/>
    <w:rsid w:val="0A7C5341"/>
    <w:rsid w:val="0B67EF57"/>
    <w:rsid w:val="0B9DCD60"/>
    <w:rsid w:val="0BEFCD56"/>
    <w:rsid w:val="0C437B61"/>
    <w:rsid w:val="0C97298D"/>
    <w:rsid w:val="0D72AD57"/>
    <w:rsid w:val="0E1FCA4B"/>
    <w:rsid w:val="0ED4ACFE"/>
    <w:rsid w:val="0ED82E6D"/>
    <w:rsid w:val="0F008498"/>
    <w:rsid w:val="0FB43136"/>
    <w:rsid w:val="0FF3EACA"/>
    <w:rsid w:val="10A0F935"/>
    <w:rsid w:val="122B0BA4"/>
    <w:rsid w:val="127FA0D5"/>
    <w:rsid w:val="12E0B7BF"/>
    <w:rsid w:val="132E1760"/>
    <w:rsid w:val="140920E9"/>
    <w:rsid w:val="14D9FBC9"/>
    <w:rsid w:val="1519CD2F"/>
    <w:rsid w:val="156DA1C3"/>
    <w:rsid w:val="15AF882D"/>
    <w:rsid w:val="17353DCE"/>
    <w:rsid w:val="18B072B2"/>
    <w:rsid w:val="18E380DB"/>
    <w:rsid w:val="196E2F1E"/>
    <w:rsid w:val="196EE27C"/>
    <w:rsid w:val="19714BA1"/>
    <w:rsid w:val="19C54EB9"/>
    <w:rsid w:val="1AA3CFB5"/>
    <w:rsid w:val="1AC4BF61"/>
    <w:rsid w:val="1B585C49"/>
    <w:rsid w:val="1BEBD323"/>
    <w:rsid w:val="1C5E3695"/>
    <w:rsid w:val="1C739EA0"/>
    <w:rsid w:val="1CC2A7FD"/>
    <w:rsid w:val="1E77A461"/>
    <w:rsid w:val="1F1DDEE0"/>
    <w:rsid w:val="1F3BF082"/>
    <w:rsid w:val="20F5B9E9"/>
    <w:rsid w:val="219534B1"/>
    <w:rsid w:val="22C38A0C"/>
    <w:rsid w:val="24940014"/>
    <w:rsid w:val="25C8C9B1"/>
    <w:rsid w:val="25CE7E69"/>
    <w:rsid w:val="26B7F2BB"/>
    <w:rsid w:val="26F8E142"/>
    <w:rsid w:val="274C88BE"/>
    <w:rsid w:val="274EE0F5"/>
    <w:rsid w:val="27B2D287"/>
    <w:rsid w:val="27B979D0"/>
    <w:rsid w:val="28D30D44"/>
    <w:rsid w:val="28E9B448"/>
    <w:rsid w:val="297ABEC1"/>
    <w:rsid w:val="29B5DC83"/>
    <w:rsid w:val="2A1A894D"/>
    <w:rsid w:val="2A8105D4"/>
    <w:rsid w:val="2C91A57A"/>
    <w:rsid w:val="2D311BBA"/>
    <w:rsid w:val="2E27F92A"/>
    <w:rsid w:val="2E5EBE03"/>
    <w:rsid w:val="2E97AD18"/>
    <w:rsid w:val="2EEF11DA"/>
    <w:rsid w:val="2F28E5AB"/>
    <w:rsid w:val="2F36F239"/>
    <w:rsid w:val="2FB987B0"/>
    <w:rsid w:val="304B3948"/>
    <w:rsid w:val="3064416A"/>
    <w:rsid w:val="314066AF"/>
    <w:rsid w:val="3184A46A"/>
    <w:rsid w:val="321A5C8E"/>
    <w:rsid w:val="324B7574"/>
    <w:rsid w:val="33216A6E"/>
    <w:rsid w:val="3332FE74"/>
    <w:rsid w:val="338A4FEE"/>
    <w:rsid w:val="33A185A7"/>
    <w:rsid w:val="34268FFD"/>
    <w:rsid w:val="34377FDF"/>
    <w:rsid w:val="34A9547C"/>
    <w:rsid w:val="34D352EC"/>
    <w:rsid w:val="34DE2D23"/>
    <w:rsid w:val="34FEA4A7"/>
    <w:rsid w:val="359F2356"/>
    <w:rsid w:val="35B8B596"/>
    <w:rsid w:val="35DBE274"/>
    <w:rsid w:val="36BBB912"/>
    <w:rsid w:val="36DA2BD4"/>
    <w:rsid w:val="37169D97"/>
    <w:rsid w:val="371C6A1F"/>
    <w:rsid w:val="3729DE79"/>
    <w:rsid w:val="383872AE"/>
    <w:rsid w:val="38856352"/>
    <w:rsid w:val="3908767D"/>
    <w:rsid w:val="393380E2"/>
    <w:rsid w:val="3974FBFA"/>
    <w:rsid w:val="3AEA7B1D"/>
    <w:rsid w:val="3B68EFD0"/>
    <w:rsid w:val="3CAACE48"/>
    <w:rsid w:val="3D49DD26"/>
    <w:rsid w:val="3ED4F46F"/>
    <w:rsid w:val="3EF81CB7"/>
    <w:rsid w:val="3FF23FE4"/>
    <w:rsid w:val="406811F8"/>
    <w:rsid w:val="413C9C2B"/>
    <w:rsid w:val="414FE689"/>
    <w:rsid w:val="415E73BF"/>
    <w:rsid w:val="41ABB77F"/>
    <w:rsid w:val="423F5C01"/>
    <w:rsid w:val="43519473"/>
    <w:rsid w:val="442ECF46"/>
    <w:rsid w:val="4438C144"/>
    <w:rsid w:val="44D01F71"/>
    <w:rsid w:val="4537C0DD"/>
    <w:rsid w:val="460C7911"/>
    <w:rsid w:val="465C8FE7"/>
    <w:rsid w:val="46672FB6"/>
    <w:rsid w:val="466D8366"/>
    <w:rsid w:val="4835F2C1"/>
    <w:rsid w:val="485FAFB3"/>
    <w:rsid w:val="4A5D3F88"/>
    <w:rsid w:val="4A75F7A5"/>
    <w:rsid w:val="4A77B382"/>
    <w:rsid w:val="4B2099B3"/>
    <w:rsid w:val="4B52C404"/>
    <w:rsid w:val="4B60B5C8"/>
    <w:rsid w:val="4B720043"/>
    <w:rsid w:val="4CD1E210"/>
    <w:rsid w:val="4D219D67"/>
    <w:rsid w:val="4D3A8091"/>
    <w:rsid w:val="4EDAB10C"/>
    <w:rsid w:val="4FA74E2E"/>
    <w:rsid w:val="51162175"/>
    <w:rsid w:val="5195D1F7"/>
    <w:rsid w:val="52CB0379"/>
    <w:rsid w:val="52D62717"/>
    <w:rsid w:val="52EDF3C9"/>
    <w:rsid w:val="53A54C1B"/>
    <w:rsid w:val="53EB4E53"/>
    <w:rsid w:val="53F36500"/>
    <w:rsid w:val="549520D1"/>
    <w:rsid w:val="54A80E80"/>
    <w:rsid w:val="5511CC89"/>
    <w:rsid w:val="556966AD"/>
    <w:rsid w:val="557D4020"/>
    <w:rsid w:val="55B51DED"/>
    <w:rsid w:val="563F6D42"/>
    <w:rsid w:val="568EF0A4"/>
    <w:rsid w:val="56954F4B"/>
    <w:rsid w:val="56BC3BE6"/>
    <w:rsid w:val="57561D4C"/>
    <w:rsid w:val="58417502"/>
    <w:rsid w:val="586432FB"/>
    <w:rsid w:val="5A071C13"/>
    <w:rsid w:val="5A0EE699"/>
    <w:rsid w:val="5AF60067"/>
    <w:rsid w:val="5BA9B684"/>
    <w:rsid w:val="5CADB65E"/>
    <w:rsid w:val="5CB969F4"/>
    <w:rsid w:val="5CDC1ED7"/>
    <w:rsid w:val="5CE4FA93"/>
    <w:rsid w:val="5E292628"/>
    <w:rsid w:val="5E5B7FE3"/>
    <w:rsid w:val="5EC570A8"/>
    <w:rsid w:val="5EF151EE"/>
    <w:rsid w:val="601A2014"/>
    <w:rsid w:val="61897308"/>
    <w:rsid w:val="62453A4B"/>
    <w:rsid w:val="62D6873C"/>
    <w:rsid w:val="64357FDD"/>
    <w:rsid w:val="64ABA5FA"/>
    <w:rsid w:val="64D5B98A"/>
    <w:rsid w:val="64EC0B4C"/>
    <w:rsid w:val="656AA706"/>
    <w:rsid w:val="65C709C5"/>
    <w:rsid w:val="669E5B1B"/>
    <w:rsid w:val="67E4731C"/>
    <w:rsid w:val="684949C5"/>
    <w:rsid w:val="692E3CF5"/>
    <w:rsid w:val="698F764D"/>
    <w:rsid w:val="69DD1D0B"/>
    <w:rsid w:val="6ABE761E"/>
    <w:rsid w:val="6B09768A"/>
    <w:rsid w:val="6CF6CD5B"/>
    <w:rsid w:val="6E3ED9EF"/>
    <w:rsid w:val="6F5A6EE9"/>
    <w:rsid w:val="6FC12165"/>
    <w:rsid w:val="70900000"/>
    <w:rsid w:val="70ABA783"/>
    <w:rsid w:val="71B92E1F"/>
    <w:rsid w:val="7249D691"/>
    <w:rsid w:val="72B8C81B"/>
    <w:rsid w:val="735F32C6"/>
    <w:rsid w:val="7385E041"/>
    <w:rsid w:val="740C6EBD"/>
    <w:rsid w:val="7485594C"/>
    <w:rsid w:val="75DA082E"/>
    <w:rsid w:val="762B1085"/>
    <w:rsid w:val="766DAA64"/>
    <w:rsid w:val="768CC761"/>
    <w:rsid w:val="770FAB1C"/>
    <w:rsid w:val="77146B6D"/>
    <w:rsid w:val="79F303E5"/>
    <w:rsid w:val="7A1DCF35"/>
    <w:rsid w:val="7B1F81D8"/>
    <w:rsid w:val="7B217C8D"/>
    <w:rsid w:val="7B6A88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310A099B-F4FC-2C4A-B83C-CC3BDC8A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7F2167"/>
    <w:pPr>
      <w:spacing w:before="480" w:after="0" w:line="300" w:lineRule="exact"/>
    </w:pPr>
    <w:rPr>
      <w:rFonts w:ascii="Audi Type Extended" w:eastAsia="Times New Roman" w:hAnsi="Audi Type Extended" w:cs="Audi Type"/>
      <w:b/>
      <w:color w:val="000000" w:themeColor="text1"/>
      <w:sz w:val="21"/>
      <w:szCs w:val="20"/>
      <w:lang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aliases w:val="Titolo 5 Carattere1"/>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Ind w:w="0" w:type="nil"/>
      <w:tblCellMar>
        <w:left w:w="0" w:type="dxa"/>
        <w:right w:w="0" w:type="dxa"/>
      </w:tblCellMar>
    </w:tbl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udi Type"/>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udi Type"/>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udi Type"/>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Times New Roman (Textkörper CS)"/>
      <w:color w:val="000000"/>
      <w:sz w:val="20"/>
      <w:szCs w:val="24"/>
      <w:lang w:val="de-DE" w:eastAsia="en-US"/>
    </w:rPr>
    <w:tblPr>
      <w:tblInd w:w="0" w:type="nil"/>
      <w:tblCellMar>
        <w:left w:w="0" w:type="dxa"/>
        <w:right w:w="0" w:type="dxa"/>
      </w:tblCellMar>
    </w:tbl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1">
    <w:name w:val="p1"/>
    <w:basedOn w:val="Normal"/>
    <w:rsid w:val="003B7339"/>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sid w:val="003B7339"/>
    <w:rPr>
      <w:rFonts w:ascii="Helvetica" w:hAnsi="Helvetica" w:hint="default"/>
      <w:sz w:val="21"/>
      <w:szCs w:val="21"/>
    </w:rPr>
  </w:style>
  <w:style w:type="character" w:customStyle="1" w:styleId="s2">
    <w:name w:val="s2"/>
    <w:basedOn w:val="DefaultParagraphFont"/>
    <w:rsid w:val="003B7339"/>
    <w:rPr>
      <w:rFonts w:ascii="Arial" w:hAnsi="Arial" w:cs="Arial" w:hint="default"/>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news.audimiddleeast.com/en/" TargetMode="External"/><Relationship Id="rId17" Type="http://schemas.openxmlformats.org/officeDocument/2006/relationships/hyperlink" Target="mailto:AudiMiddleEastPR@wearetheromans.com"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yperlink" Target="https://www.audi-mediacenter.com/en/audi-at-a-glance-1590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ina.getmanchuk@vwgme.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news.audimiddleea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Value>3</Value>
    </TaxCatchAll>
    <lcf76f155ced4ddcb4097134ff3c332f xmlns="32524bdf-f8de-4c43-afea-83318899f7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4A272-990C-49EF-95CB-9FBBD134A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3.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4.xml><?xml version="1.0" encoding="utf-8"?>
<ds:datastoreItem xmlns:ds="http://schemas.openxmlformats.org/officeDocument/2006/customXml" ds:itemID="{6BF831DC-5AF3-491E-A727-D8FCC95C32F4}">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3</Pages>
  <Words>1396</Words>
  <Characters>7443</Characters>
  <Application>Microsoft Office Word</Application>
  <DocSecurity>0</DocSecurity>
  <Lines>126</Lines>
  <Paragraphs>78</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8761</CharactersWithSpaces>
  <SharedDoc>false</SharedDoc>
  <HLinks>
    <vt:vector size="36" baseType="variant">
      <vt:variant>
        <vt:i4>2031640</vt:i4>
      </vt:variant>
      <vt:variant>
        <vt:i4>15</vt:i4>
      </vt:variant>
      <vt:variant>
        <vt:i4>0</vt:i4>
      </vt:variant>
      <vt:variant>
        <vt:i4>5</vt:i4>
      </vt:variant>
      <vt:variant>
        <vt:lpwstr>https://news.audimiddleeast.com/</vt:lpwstr>
      </vt:variant>
      <vt:variant>
        <vt:lpwstr/>
      </vt:variant>
      <vt:variant>
        <vt:i4>5701635</vt:i4>
      </vt:variant>
      <vt:variant>
        <vt:i4>12</vt:i4>
      </vt:variant>
      <vt:variant>
        <vt:i4>0</vt:i4>
      </vt:variant>
      <vt:variant>
        <vt:i4>5</vt:i4>
      </vt:variant>
      <vt:variant>
        <vt:lpwstr>https://www.audi-me.com/</vt:lpwstr>
      </vt:variant>
      <vt:variant>
        <vt:lpwstr/>
      </vt:variant>
      <vt:variant>
        <vt:i4>5308530</vt:i4>
      </vt:variant>
      <vt:variant>
        <vt:i4>9</vt:i4>
      </vt:variant>
      <vt:variant>
        <vt:i4>0</vt:i4>
      </vt:variant>
      <vt:variant>
        <vt:i4>5</vt:i4>
      </vt:variant>
      <vt:variant>
        <vt:lpwstr>mailto:AudiMiddleEastPR@wearetheromans.com</vt:lpwstr>
      </vt:variant>
      <vt:variant>
        <vt:lpwstr/>
      </vt:variant>
      <vt:variant>
        <vt:i4>7405693</vt:i4>
      </vt:variant>
      <vt:variant>
        <vt:i4>6</vt:i4>
      </vt:variant>
      <vt:variant>
        <vt:i4>0</vt:i4>
      </vt:variant>
      <vt:variant>
        <vt:i4>5</vt:i4>
      </vt:variant>
      <vt:variant>
        <vt:lpwstr>https://news.audimiddleeast.com/en/</vt:lpwstr>
      </vt:variant>
      <vt:variant>
        <vt:lpwstr/>
      </vt:variant>
      <vt:variant>
        <vt:i4>5701686</vt:i4>
      </vt:variant>
      <vt:variant>
        <vt:i4>3</vt:i4>
      </vt:variant>
      <vt:variant>
        <vt:i4>0</vt:i4>
      </vt:variant>
      <vt:variant>
        <vt:i4>5</vt:i4>
      </vt:variant>
      <vt:variant>
        <vt:lpwstr>mailto:angelina.getmanchuk@vwgme.com</vt:lpwstr>
      </vt:variant>
      <vt:variant>
        <vt:lpwstr/>
      </vt:variant>
      <vt:variant>
        <vt:i4>8323120</vt:i4>
      </vt:variant>
      <vt:variant>
        <vt:i4>0</vt:i4>
      </vt:variant>
      <vt:variant>
        <vt:i4>0</vt:i4>
      </vt:variant>
      <vt:variant>
        <vt:i4>5</vt:i4>
      </vt:variant>
      <vt:variant>
        <vt:lpwstr>http://www.audi-me.com/openhaus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Mira Salameh</cp:lastModifiedBy>
  <cp:revision>1</cp:revision>
  <cp:lastPrinted>2025-11-04T16:38:00Z</cp:lastPrinted>
  <dcterms:created xsi:type="dcterms:W3CDTF">2026-02-18T05:47:00Z</dcterms:created>
  <dcterms:modified xsi:type="dcterms:W3CDTF">2026-05-13T11:03:00Z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